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44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30"/>
        <w:gridCol w:w="326"/>
        <w:gridCol w:w="521"/>
        <w:gridCol w:w="355"/>
        <w:gridCol w:w="3333"/>
        <w:gridCol w:w="628"/>
        <w:gridCol w:w="4351"/>
        <w:gridCol w:w="8"/>
      </w:tblGrid>
      <w:tr w:rsidR="008E74B8" w:rsidRPr="001D0148" w14:paraId="2C120905" w14:textId="77777777" w:rsidTr="00B6403E">
        <w:trPr>
          <w:trHeight w:val="18"/>
        </w:trPr>
        <w:tc>
          <w:tcPr>
            <w:tcW w:w="604" w:type="pct"/>
            <w:gridSpan w:val="4"/>
            <w:vAlign w:val="bottom"/>
          </w:tcPr>
          <w:p w14:paraId="0CFCC319" w14:textId="77777777" w:rsidR="008E74B8" w:rsidRPr="001D0148" w:rsidRDefault="008E74B8" w:rsidP="00B6403E">
            <w:pPr>
              <w:widowControl w:val="0"/>
              <w:adjustRightInd w:val="0"/>
              <w:spacing w:line="360" w:lineRule="atLeast"/>
              <w:ind w:left="-98"/>
              <w:jc w:val="both"/>
              <w:rPr>
                <w:rFonts w:ascii="TH SarabunIT๙" w:eastAsia="Times New Roman" w:hAnsi="TH SarabunIT๙" w:cs="TH SarabunIT๙"/>
                <w:noProof/>
                <w:sz w:val="20"/>
                <w:szCs w:val="32"/>
              </w:rPr>
            </w:pPr>
            <w:r w:rsidRPr="001D0148">
              <w:rPr>
                <w:rFonts w:ascii="TH SarabunIT๙" w:eastAsia="Times New Roman" w:hAnsi="TH SarabunIT๙" w:cs="TH SarabunIT๙"/>
                <w:noProof/>
                <w:sz w:val="20"/>
                <w:szCs w:val="32"/>
              </w:rPr>
              <w:drawing>
                <wp:inline distT="0" distB="0" distL="0" distR="0" wp14:anchorId="53378544" wp14:editId="14006A3B">
                  <wp:extent cx="494030" cy="542290"/>
                  <wp:effectExtent l="0" t="0" r="1270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pct"/>
            <w:gridSpan w:val="5"/>
            <w:vAlign w:val="bottom"/>
          </w:tcPr>
          <w:p w14:paraId="57D54702" w14:textId="77777777" w:rsidR="008E74B8" w:rsidRPr="001D0148" w:rsidRDefault="008E74B8" w:rsidP="00B6403E">
            <w:pPr>
              <w:widowControl w:val="0"/>
              <w:tabs>
                <w:tab w:val="left" w:pos="3447"/>
              </w:tabs>
              <w:adjustRightInd w:val="0"/>
              <w:spacing w:line="360" w:lineRule="atLeast"/>
              <w:ind w:right="-97" w:hanging="1174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32"/>
              </w:rPr>
            </w:pPr>
            <w:r w:rsidRPr="001D0148">
              <w:rPr>
                <w:rFonts w:ascii="TH SarabunIT๙" w:eastAsia="Times New Roman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  <w:tr w:rsidR="008E74B8" w:rsidRPr="001D0148" w14:paraId="26114AE6" w14:textId="77777777" w:rsidTr="00B6403E">
        <w:trPr>
          <w:trHeight w:val="435"/>
        </w:trPr>
        <w:tc>
          <w:tcPr>
            <w:tcW w:w="784" w:type="pct"/>
            <w:gridSpan w:val="5"/>
            <w:vAlign w:val="bottom"/>
          </w:tcPr>
          <w:p w14:paraId="4AF0D0DE" w14:textId="77777777" w:rsidR="008E74B8" w:rsidRPr="001D0148" w:rsidRDefault="008E74B8" w:rsidP="00B6403E">
            <w:pPr>
              <w:widowControl w:val="0"/>
              <w:adjustRightInd w:val="0"/>
              <w:spacing w:line="360" w:lineRule="atLeast"/>
              <w:ind w:left="-103" w:right="-108"/>
              <w:jc w:val="both"/>
              <w:rPr>
                <w:rFonts w:ascii="TH SarabunIT๙" w:eastAsia="Times New Roman" w:hAnsi="TH SarabunIT๙" w:cs="TH SarabunIT๙"/>
                <w:b/>
                <w:bCs/>
                <w:sz w:val="20"/>
                <w:szCs w:val="32"/>
              </w:rPr>
            </w:pPr>
            <w:r w:rsidRPr="001D0148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ส่วนราชการ</w:t>
            </w:r>
          </w:p>
        </w:tc>
        <w:tc>
          <w:tcPr>
            <w:tcW w:w="4216" w:type="pct"/>
            <w:gridSpan w:val="4"/>
            <w:tcBorders>
              <w:bottom w:val="dotted" w:sz="4" w:space="0" w:color="auto"/>
            </w:tcBorders>
            <w:vAlign w:val="bottom"/>
          </w:tcPr>
          <w:p w14:paraId="1389BC81" w14:textId="77777777" w:rsidR="008E74B8" w:rsidRPr="001D0148" w:rsidRDefault="008E74B8" w:rsidP="00B6403E">
            <w:pPr>
              <w:widowControl w:val="0"/>
              <w:adjustRightInd w:val="0"/>
              <w:spacing w:line="360" w:lineRule="atLeast"/>
              <w:jc w:val="both"/>
              <w:rPr>
                <w:rFonts w:ascii="TH SarabunIT๙" w:eastAsia="Times New Roman" w:hAnsi="TH SarabunIT๙" w:cs="TH SarabunIT๙"/>
                <w:sz w:val="20"/>
                <w:szCs w:val="32"/>
                <w:cs/>
              </w:rPr>
            </w:pPr>
            <w:r w:rsidRPr="001D0148">
              <w:rPr>
                <w:rFonts w:ascii="TH SarabunIT๙" w:eastAsia="Times New Roman" w:hAnsi="TH SarabunIT๙" w:cs="TH SarabunIT๙"/>
                <w:sz w:val="20"/>
                <w:szCs w:val="32"/>
                <w:cs/>
              </w:rPr>
              <w:t>สำนักงานเลขานุการ</w:t>
            </w:r>
            <w:r>
              <w:rPr>
                <w:rFonts w:ascii="TH SarabunIT๙" w:eastAsia="Times New Roman" w:hAnsi="TH SarabunIT๙" w:cs="TH SarabunIT๙" w:hint="cs"/>
                <w:sz w:val="20"/>
                <w:szCs w:val="32"/>
                <w:cs/>
              </w:rPr>
              <w:t>คณะมนุษยศาสตร์</w:t>
            </w:r>
            <w:r w:rsidRPr="001D0148">
              <w:rPr>
                <w:rFonts w:ascii="TH SarabunIT๙" w:eastAsia="Times New Roman" w:hAnsi="TH SarabunIT๙" w:cs="TH SarabunIT๙"/>
                <w:sz w:val="20"/>
                <w:szCs w:val="32"/>
                <w:cs/>
              </w:rPr>
              <w:t xml:space="preserve">  งานธุรการ  โทร  20</w:t>
            </w:r>
            <w:r>
              <w:rPr>
                <w:rFonts w:ascii="TH SarabunIT๙" w:eastAsia="Times New Roman" w:hAnsi="TH SarabunIT๙" w:cs="TH SarabunIT๙" w:hint="cs"/>
                <w:sz w:val="20"/>
                <w:szCs w:val="32"/>
                <w:cs/>
              </w:rPr>
              <w:t>13</w:t>
            </w:r>
          </w:p>
        </w:tc>
      </w:tr>
      <w:tr w:rsidR="008E74B8" w:rsidRPr="001D0148" w14:paraId="1EDBCB8D" w14:textId="77777777" w:rsidTr="00B6403E">
        <w:trPr>
          <w:trHeight w:val="424"/>
        </w:trPr>
        <w:tc>
          <w:tcPr>
            <w:tcW w:w="175" w:type="pct"/>
            <w:gridSpan w:val="2"/>
            <w:vAlign w:val="bottom"/>
          </w:tcPr>
          <w:p w14:paraId="00732F94" w14:textId="77777777" w:rsidR="008E74B8" w:rsidRPr="001D0148" w:rsidRDefault="008E74B8" w:rsidP="00B6403E">
            <w:pPr>
              <w:widowControl w:val="0"/>
              <w:adjustRightInd w:val="0"/>
              <w:spacing w:line="360" w:lineRule="atLeast"/>
              <w:ind w:left="-103" w:right="-110"/>
              <w:jc w:val="both"/>
              <w:rPr>
                <w:rFonts w:ascii="TH SarabunIT๙" w:eastAsia="Times New Roman" w:hAnsi="TH SarabunIT๙" w:cs="TH SarabunIT๙"/>
                <w:b/>
                <w:bCs/>
                <w:sz w:val="20"/>
                <w:szCs w:val="32"/>
              </w:rPr>
            </w:pPr>
            <w:r w:rsidRPr="001D0148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298" w:type="pct"/>
            <w:gridSpan w:val="4"/>
            <w:tcBorders>
              <w:bottom w:val="dotted" w:sz="4" w:space="0" w:color="auto"/>
            </w:tcBorders>
            <w:vAlign w:val="bottom"/>
          </w:tcPr>
          <w:p w14:paraId="5DF4E1F5" w14:textId="77777777" w:rsidR="008E74B8" w:rsidRPr="001D0148" w:rsidRDefault="008E74B8" w:rsidP="00B6403E">
            <w:pPr>
              <w:widowControl w:val="0"/>
              <w:adjustRightInd w:val="0"/>
              <w:spacing w:line="360" w:lineRule="atLeast"/>
              <w:ind w:left="-113"/>
              <w:jc w:val="both"/>
              <w:rPr>
                <w:rFonts w:ascii="TH SarabunIT๙" w:eastAsia="Times New Roman" w:hAnsi="TH SarabunIT๙" w:cs="TH SarabunIT๙"/>
                <w:sz w:val="20"/>
                <w:szCs w:val="32"/>
                <w:cs/>
              </w:rPr>
            </w:pPr>
            <w:r w:rsidRPr="001D0148">
              <w:rPr>
                <w:rFonts w:ascii="TH SarabunIT๙" w:eastAsia="Times New Roman" w:hAnsi="TH SarabunIT๙" w:cs="TH SarabunIT๙"/>
                <w:sz w:val="20"/>
                <w:szCs w:val="32"/>
                <w:cs/>
              </w:rPr>
              <w:t>อว 0603.03.01(1)/</w:t>
            </w:r>
          </w:p>
        </w:tc>
        <w:tc>
          <w:tcPr>
            <w:tcW w:w="318" w:type="pct"/>
            <w:vAlign w:val="bottom"/>
          </w:tcPr>
          <w:p w14:paraId="168D5FC1" w14:textId="77777777" w:rsidR="008E74B8" w:rsidRPr="001D0148" w:rsidRDefault="008E74B8" w:rsidP="00B6403E">
            <w:pPr>
              <w:widowControl w:val="0"/>
              <w:adjustRightInd w:val="0"/>
              <w:spacing w:line="360" w:lineRule="atLeast"/>
              <w:ind w:left="-151" w:right="-107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32"/>
                <w:cs/>
              </w:rPr>
            </w:pPr>
            <w:r w:rsidRPr="001D0148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2208" w:type="pct"/>
            <w:gridSpan w:val="2"/>
            <w:tcBorders>
              <w:bottom w:val="dotted" w:sz="4" w:space="0" w:color="auto"/>
            </w:tcBorders>
            <w:vAlign w:val="bottom"/>
          </w:tcPr>
          <w:p w14:paraId="489F35B2" w14:textId="77777777" w:rsidR="008E74B8" w:rsidRPr="001D0148" w:rsidRDefault="008E74B8" w:rsidP="00B6403E">
            <w:pPr>
              <w:widowControl w:val="0"/>
              <w:adjustRightInd w:val="0"/>
              <w:spacing w:line="360" w:lineRule="atLeast"/>
              <w:ind w:left="-43" w:right="-264"/>
              <w:jc w:val="both"/>
              <w:rPr>
                <w:rFonts w:ascii="TH SarabunIT๙" w:eastAsia="Times New Roman" w:hAnsi="TH SarabunIT๙" w:cs="TH SarabunIT๙"/>
                <w:sz w:val="20"/>
                <w:szCs w:val="32"/>
              </w:rPr>
            </w:pPr>
            <w:r w:rsidRPr="001D0148">
              <w:rPr>
                <w:rFonts w:ascii="TH SarabunIT๙" w:eastAsia="Times New Roman" w:hAnsi="TH SarabunIT๙" w:cs="TH SarabunIT๙"/>
                <w:sz w:val="20"/>
                <w:szCs w:val="32"/>
                <w:cs/>
              </w:rPr>
              <w:t xml:space="preserve">        </w:t>
            </w:r>
          </w:p>
        </w:tc>
      </w:tr>
      <w:tr w:rsidR="008E74B8" w:rsidRPr="001D0148" w14:paraId="51C0D425" w14:textId="77777777" w:rsidTr="00B6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pct"/>
          <w:wAfter w:w="4" w:type="pct"/>
          <w:trHeight w:val="435"/>
        </w:trPr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CAA8D" w14:textId="77777777" w:rsidR="008E74B8" w:rsidRPr="001D0148" w:rsidRDefault="008E74B8" w:rsidP="00B6403E">
            <w:pPr>
              <w:widowControl w:val="0"/>
              <w:adjustRightInd w:val="0"/>
              <w:spacing w:line="360" w:lineRule="atLeast"/>
              <w:ind w:left="-113" w:right="-108"/>
              <w:jc w:val="both"/>
              <w:rPr>
                <w:rFonts w:ascii="TH SarabunIT๙" w:eastAsia="Times New Roman" w:hAnsi="TH SarabunIT๙" w:cs="TH SarabunIT๙"/>
                <w:b/>
                <w:bCs/>
                <w:sz w:val="20"/>
                <w:szCs w:val="32"/>
              </w:rPr>
            </w:pPr>
            <w:r w:rsidRPr="001D0148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4656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C7C441" w14:textId="77777777" w:rsidR="008E74B8" w:rsidRPr="001D0148" w:rsidRDefault="008E74B8" w:rsidP="00B6403E">
            <w:pPr>
              <w:widowControl w:val="0"/>
              <w:adjustRightInd w:val="0"/>
              <w:spacing w:line="360" w:lineRule="atLeast"/>
              <w:ind w:left="-107" w:right="-697"/>
              <w:jc w:val="both"/>
              <w:rPr>
                <w:rFonts w:ascii="TH SarabunIT๙" w:eastAsia="Times New Roman" w:hAnsi="TH SarabunIT๙" w:cs="TH SarabunIT๙"/>
                <w:sz w:val="20"/>
                <w:szCs w:val="32"/>
                <w:cs/>
              </w:rPr>
            </w:pPr>
            <w:r w:rsidRPr="000560DE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  <w:t>ขออนุมัติใช้ห้อง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  <w:lang w:val="th-TH" w:eastAsia="th-TH"/>
              </w:rPr>
              <w:t>ประชุม</w:t>
            </w:r>
            <w:r w:rsidRPr="000560DE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  <w:t xml:space="preserve"> ในวันหยุดราชการ หรือนอกเวลาราชการ</w:t>
            </w:r>
          </w:p>
        </w:tc>
      </w:tr>
    </w:tbl>
    <w:tbl>
      <w:tblPr>
        <w:tblStyle w:val="1"/>
        <w:tblW w:w="4938" w:type="pct"/>
        <w:tblInd w:w="5" w:type="dxa"/>
        <w:tblLook w:val="04A0" w:firstRow="1" w:lastRow="0" w:firstColumn="1" w:lastColumn="0" w:noHBand="0" w:noVBand="1"/>
      </w:tblPr>
      <w:tblGrid>
        <w:gridCol w:w="643"/>
        <w:gridCol w:w="9017"/>
      </w:tblGrid>
      <w:tr w:rsidR="008E74B8" w:rsidRPr="001D0148" w14:paraId="1B5A966E" w14:textId="77777777" w:rsidTr="00B6403E"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763E2" w14:textId="77777777" w:rsidR="008E74B8" w:rsidRPr="001D0148" w:rsidRDefault="008E74B8" w:rsidP="00B6403E">
            <w:pPr>
              <w:widowControl w:val="0"/>
              <w:adjustRightInd w:val="0"/>
              <w:spacing w:before="120" w:line="360" w:lineRule="atLeast"/>
              <w:ind w:left="-113" w:right="-108"/>
              <w:jc w:val="both"/>
              <w:rPr>
                <w:rFonts w:ascii="TH SarabunIT๙" w:eastAsia="Times New Roman" w:hAnsi="TH SarabunIT๙" w:cs="TH SarabunIT๙"/>
                <w:sz w:val="20"/>
                <w:szCs w:val="32"/>
              </w:rPr>
            </w:pPr>
            <w:r w:rsidRPr="001D0148">
              <w:rPr>
                <w:rFonts w:ascii="TH SarabunIT๙" w:eastAsia="Times New Roman" w:hAnsi="TH SarabunIT๙" w:cs="TH SarabunIT๙"/>
                <w:sz w:val="20"/>
                <w:szCs w:val="32"/>
                <w:cs/>
              </w:rPr>
              <w:t>เรียน</w:t>
            </w:r>
          </w:p>
        </w:tc>
        <w:tc>
          <w:tcPr>
            <w:tcW w:w="4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FCA23" w14:textId="77777777" w:rsidR="008E74B8" w:rsidRPr="001D0148" w:rsidRDefault="008E74B8" w:rsidP="00B6403E">
            <w:pPr>
              <w:widowControl w:val="0"/>
              <w:adjustRightInd w:val="0"/>
              <w:spacing w:before="120" w:line="360" w:lineRule="atLeast"/>
              <w:ind w:left="-107" w:right="-817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คณบดีคณะ</w:t>
            </w:r>
            <w:r w:rsidRPr="00A53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มนุษยศาสตร์</w:t>
            </w:r>
          </w:p>
        </w:tc>
      </w:tr>
    </w:tbl>
    <w:p w14:paraId="7D49BB25" w14:textId="77777777" w:rsidR="008E74B8" w:rsidRPr="005C78C3" w:rsidRDefault="008E74B8" w:rsidP="008E74B8">
      <w:pPr>
        <w:tabs>
          <w:tab w:val="left" w:pos="5160"/>
        </w:tabs>
        <w:spacing w:after="0" w:line="240" w:lineRule="auto"/>
        <w:rPr>
          <w:rFonts w:ascii="TH SarabunIT๙" w:hAnsi="TH SarabunIT๙" w:cs="TH SarabunIT๙"/>
          <w:sz w:val="32"/>
          <w:szCs w:val="40"/>
        </w:rPr>
      </w:pPr>
    </w:p>
    <w:p w14:paraId="109D7BB2" w14:textId="77777777" w:rsidR="008E74B8" w:rsidRDefault="008E74B8" w:rsidP="008E74B8">
      <w:pPr>
        <w:spacing w:after="0" w:line="240" w:lineRule="auto"/>
        <w:ind w:firstLine="1440"/>
        <w:outlineLvl w:val="0"/>
        <w:rPr>
          <w:rFonts w:ascii="TH SarabunPSK" w:hAnsi="TH SarabunPSK" w:cs="TH SarabunPSK"/>
          <w:sz w:val="32"/>
          <w:szCs w:val="32"/>
        </w:rPr>
      </w:pPr>
      <w:r w:rsidRPr="00995399">
        <w:rPr>
          <w:rFonts w:ascii="TH SarabunPSK" w:hAnsi="TH SarabunPSK" w:cs="TH SarabunPSK"/>
          <w:sz w:val="32"/>
          <w:szCs w:val="32"/>
          <w:cs/>
        </w:rPr>
        <w:t>ข้าพเจ้า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99539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95399">
        <w:rPr>
          <w:rFonts w:ascii="TH SarabunPSK" w:hAnsi="TH SarabunPSK" w:cs="TH SarabunPSK"/>
          <w:sz w:val="32"/>
          <w:szCs w:val="32"/>
          <w:cs/>
        </w:rPr>
        <w:t xml:space="preserve">..........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995399">
        <w:rPr>
          <w:rFonts w:ascii="TH SarabunPSK" w:hAnsi="TH SarabunPSK" w:cs="TH SarabunPSK"/>
          <w:sz w:val="32"/>
          <w:szCs w:val="32"/>
          <w:cs/>
        </w:rPr>
        <w:t xml:space="preserve"> 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5399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9539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95399">
        <w:rPr>
          <w:rFonts w:ascii="TH SarabunPSK" w:hAnsi="TH SarabunPSK" w:cs="TH SarabunPSK"/>
          <w:sz w:val="32"/>
          <w:szCs w:val="32"/>
          <w:cs/>
        </w:rPr>
        <w:t xml:space="preserve">................... </w:t>
      </w:r>
    </w:p>
    <w:p w14:paraId="049F1BE2" w14:textId="77777777" w:rsidR="008E74B8" w:rsidRDefault="008E74B8" w:rsidP="008E74B8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สังกัดหน่วยงาน / ภาควิชา .................................................................. หมายเลขโทรศัพท์ .............................................</w:t>
      </w:r>
    </w:p>
    <w:p w14:paraId="66FD53C3" w14:textId="77777777" w:rsidR="008E74B8" w:rsidRDefault="008E74B8" w:rsidP="008E74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มีความประสงค์จะขอใช้ห้องประชุม </w:t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bookmarkStart w:id="0" w:name="_Hlk157096485"/>
      <w:r>
        <w:rPr>
          <w:rFonts w:ascii="TH SarabunIT๙" w:hAnsi="TH SarabunIT๙" w:cs="TH SarabunIT๙"/>
          <w:sz w:val="32"/>
          <w:szCs w:val="32"/>
        </w:rPr>
        <w:t xml:space="preserve"> HU 1201 </w:t>
      </w:r>
      <w:bookmarkEnd w:id="0"/>
      <w:r>
        <w:rPr>
          <w:rFonts w:ascii="TH SarabunIT๙" w:hAnsi="TH SarabunIT๙" w:cs="TH SarabunIT๙"/>
          <w:sz w:val="32"/>
          <w:szCs w:val="32"/>
        </w:rPr>
        <w:sym w:font="Wingdings" w:char="F071"/>
      </w:r>
      <w:r w:rsidRPr="0087578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HU </w:t>
      </w:r>
      <w:r>
        <w:rPr>
          <w:rFonts w:ascii="TH SarabunIT๙" w:hAnsi="TH SarabunIT๙" w:cs="TH SarabunIT๙" w:hint="cs"/>
          <w:sz w:val="32"/>
          <w:szCs w:val="32"/>
          <w:cs/>
        </w:rPr>
        <w:t>2302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 w:rsidRPr="0087578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HU </w:t>
      </w:r>
      <w:r>
        <w:rPr>
          <w:rFonts w:ascii="TH SarabunIT๙" w:hAnsi="TH SarabunIT๙" w:cs="TH SarabunIT๙" w:hint="cs"/>
          <w:sz w:val="32"/>
          <w:szCs w:val="32"/>
          <w:cs/>
        </w:rPr>
        <w:t>2303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 w:rsidRPr="0087578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HU </w:t>
      </w:r>
      <w:r>
        <w:rPr>
          <w:rFonts w:ascii="TH SarabunIT๙" w:hAnsi="TH SarabunIT๙" w:cs="TH SarabunIT๙" w:hint="cs"/>
          <w:sz w:val="32"/>
          <w:szCs w:val="32"/>
          <w:cs/>
        </w:rPr>
        <w:t>3303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 w:rsidRPr="0087578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HU </w:t>
      </w:r>
      <w:r>
        <w:rPr>
          <w:rFonts w:ascii="TH SarabunIT๙" w:hAnsi="TH SarabunIT๙" w:cs="TH SarabunIT๙" w:hint="cs"/>
          <w:sz w:val="32"/>
          <w:szCs w:val="32"/>
          <w:cs/>
        </w:rPr>
        <w:t>4305</w:t>
      </w:r>
    </w:p>
    <w:p w14:paraId="1F83558E" w14:textId="5CAD73A3" w:rsidR="008E74B8" w:rsidRDefault="008E74B8" w:rsidP="008E74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4249">
        <w:rPr>
          <w:rFonts w:ascii="TH SarabunIT๙" w:hAnsi="TH SarabunIT๙" w:cs="TH SarabunIT๙"/>
          <w:sz w:val="32"/>
          <w:szCs w:val="32"/>
          <w:cs/>
        </w:rPr>
        <w:t>วันที่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2014F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E4249">
        <w:rPr>
          <w:rFonts w:ascii="TH SarabunIT๙" w:hAnsi="TH SarabunIT๙" w:cs="TH SarabunIT๙"/>
          <w:sz w:val="32"/>
          <w:szCs w:val="32"/>
          <w:cs/>
        </w:rPr>
        <w:t>.... เดือน 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E424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0E424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E4249">
        <w:rPr>
          <w:rFonts w:ascii="TH SarabunIT๙" w:hAnsi="TH SarabunIT๙" w:cs="TH SarabunIT๙"/>
          <w:sz w:val="32"/>
          <w:szCs w:val="32"/>
          <w:cs/>
        </w:rPr>
        <w:t>.......พ.ศ. .............. เวลา........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0E424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E4249">
        <w:rPr>
          <w:rFonts w:ascii="TH SarabunIT๙" w:hAnsi="TH SarabunIT๙" w:cs="TH SarabunIT๙"/>
          <w:sz w:val="32"/>
          <w:szCs w:val="32"/>
          <w:cs/>
        </w:rPr>
        <w:t>.......ถึง</w:t>
      </w: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0E4249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0C75E9C7" w14:textId="77777777" w:rsidR="008E74B8" w:rsidRDefault="008E74B8" w:rsidP="008E74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</w:t>
      </w:r>
      <w:r w:rsidRPr="000E4249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2962BD2" w14:textId="77777777" w:rsidR="008E74B8" w:rsidRDefault="008E74B8" w:rsidP="008E74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และมีผู้เข้าร่วมโครงการ/กิจกรรม  จำนวน .................... 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ข้าพเจ้าฯ ยินดีที่จะชำระค่าตอบแทนแก่เจ้าหน้าที่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ผู้ได้รับมอบหมายให้ดูแลรับผิดชอบ ซึ่ง</w:t>
      </w:r>
      <w:r w:rsidRPr="00A329DE">
        <w:rPr>
          <w:rFonts w:ascii="TH SarabunIT๙" w:hAnsi="TH SarabunIT๙" w:cs="TH SarabunIT๙"/>
          <w:sz w:val="32"/>
          <w:szCs w:val="32"/>
          <w:cs/>
        </w:rPr>
        <w:t>เป็นไปตามระเบียบการเบิกจ่ายจากทางราชการ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61BD76D" w14:textId="77777777" w:rsidR="008E74B8" w:rsidRDefault="008E74B8" w:rsidP="008E74B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5245D05" w14:textId="77777777" w:rsidR="008E74B8" w:rsidRPr="000E4249" w:rsidRDefault="008E74B8" w:rsidP="008E74B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E424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7F115C5C" w14:textId="77777777" w:rsidR="008E74B8" w:rsidRPr="000E4249" w:rsidRDefault="008E74B8" w:rsidP="008E74B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E4249">
        <w:rPr>
          <w:rFonts w:ascii="TH SarabunIT๙" w:hAnsi="TH SarabunIT๙" w:cs="TH SarabunIT๙"/>
          <w:sz w:val="32"/>
          <w:szCs w:val="32"/>
          <w:cs/>
        </w:rPr>
        <w:tab/>
      </w:r>
      <w:r w:rsidRPr="000E4249">
        <w:rPr>
          <w:rFonts w:ascii="TH SarabunIT๙" w:hAnsi="TH SarabunIT๙" w:cs="TH SarabunIT๙"/>
          <w:sz w:val="32"/>
          <w:szCs w:val="32"/>
          <w:cs/>
        </w:rPr>
        <w:tab/>
      </w:r>
      <w:r w:rsidRPr="000E4249">
        <w:rPr>
          <w:rFonts w:ascii="TH SarabunIT๙" w:hAnsi="TH SarabunIT๙" w:cs="TH SarabunIT๙"/>
          <w:sz w:val="32"/>
          <w:szCs w:val="32"/>
          <w:cs/>
        </w:rPr>
        <w:tab/>
      </w:r>
    </w:p>
    <w:p w14:paraId="58112391" w14:textId="161F44E2" w:rsidR="008E74B8" w:rsidRDefault="008E74B8" w:rsidP="008E74B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E4249">
        <w:rPr>
          <w:rFonts w:ascii="TH SarabunIT๙" w:hAnsi="TH SarabunIT๙" w:cs="TH SarabunIT๙"/>
          <w:sz w:val="32"/>
          <w:szCs w:val="32"/>
          <w:cs/>
        </w:rPr>
        <w:tab/>
      </w:r>
      <w:r w:rsidRPr="000E4249">
        <w:rPr>
          <w:rFonts w:ascii="TH SarabunIT๙" w:hAnsi="TH SarabunIT๙" w:cs="TH SarabunIT๙"/>
          <w:sz w:val="32"/>
          <w:szCs w:val="32"/>
          <w:cs/>
        </w:rPr>
        <w:tab/>
      </w:r>
      <w:r w:rsidRPr="000E4249">
        <w:rPr>
          <w:rFonts w:ascii="TH SarabunIT๙" w:hAnsi="TH SarabunIT๙" w:cs="TH SarabunIT๙"/>
          <w:sz w:val="32"/>
          <w:szCs w:val="32"/>
          <w:cs/>
        </w:rPr>
        <w:tab/>
      </w:r>
      <w:r w:rsidRPr="000E4249">
        <w:rPr>
          <w:rFonts w:ascii="TH SarabunIT๙" w:hAnsi="TH SarabunIT๙" w:cs="TH SarabunIT๙"/>
          <w:sz w:val="32"/>
          <w:szCs w:val="32"/>
          <w:cs/>
        </w:rPr>
        <w:tab/>
      </w:r>
      <w:r w:rsidRPr="000E4249">
        <w:rPr>
          <w:rFonts w:ascii="TH SarabunIT๙" w:hAnsi="TH SarabunIT๙" w:cs="TH SarabunIT๙"/>
          <w:sz w:val="32"/>
          <w:szCs w:val="32"/>
          <w:cs/>
        </w:rPr>
        <w:tab/>
      </w:r>
      <w:r w:rsidRPr="000E4249">
        <w:rPr>
          <w:rFonts w:ascii="TH SarabunIT๙" w:hAnsi="TH SarabunIT๙" w:cs="TH SarabunIT๙"/>
          <w:sz w:val="32"/>
          <w:szCs w:val="32"/>
          <w:cs/>
        </w:rPr>
        <w:tab/>
        <w:t>ลงชื่อ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E424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E424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0E4249">
        <w:rPr>
          <w:rFonts w:ascii="TH SarabunIT๙" w:hAnsi="TH SarabunIT๙" w:cs="TH SarabunIT๙"/>
          <w:sz w:val="32"/>
          <w:szCs w:val="32"/>
          <w:cs/>
        </w:rPr>
        <w:tab/>
      </w:r>
      <w:r w:rsidRPr="000E4249">
        <w:rPr>
          <w:rFonts w:ascii="TH SarabunIT๙" w:hAnsi="TH SarabunIT๙" w:cs="TH SarabunIT๙"/>
          <w:sz w:val="32"/>
          <w:szCs w:val="32"/>
          <w:cs/>
        </w:rPr>
        <w:tab/>
      </w:r>
      <w:r w:rsidRPr="000E4249">
        <w:rPr>
          <w:rFonts w:ascii="TH SarabunIT๙" w:hAnsi="TH SarabunIT๙" w:cs="TH SarabunIT๙"/>
          <w:sz w:val="32"/>
          <w:szCs w:val="32"/>
          <w:cs/>
        </w:rPr>
        <w:tab/>
      </w:r>
      <w:r w:rsidRPr="000E4249">
        <w:rPr>
          <w:rFonts w:ascii="TH SarabunIT๙" w:hAnsi="TH SarabunIT๙" w:cs="TH SarabunIT๙"/>
          <w:sz w:val="32"/>
          <w:szCs w:val="32"/>
          <w:cs/>
        </w:rPr>
        <w:tab/>
      </w:r>
      <w:r w:rsidRPr="000E4249">
        <w:rPr>
          <w:rFonts w:ascii="TH SarabunIT๙" w:hAnsi="TH SarabunIT๙" w:cs="TH SarabunIT๙"/>
          <w:sz w:val="32"/>
          <w:szCs w:val="32"/>
          <w:cs/>
        </w:rPr>
        <w:tab/>
      </w:r>
      <w:r w:rsidRPr="000E4249">
        <w:rPr>
          <w:rFonts w:ascii="TH SarabunIT๙" w:hAnsi="TH SarabunIT๙" w:cs="TH SarabunIT๙"/>
          <w:sz w:val="32"/>
          <w:szCs w:val="32"/>
          <w:cs/>
        </w:rPr>
        <w:tab/>
      </w:r>
      <w:r w:rsidRPr="000E424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="00315B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1" w:name="_GoBack"/>
      <w:bookmarkEnd w:id="1"/>
      <w:r w:rsidRPr="000E4249">
        <w:rPr>
          <w:rFonts w:ascii="TH SarabunIT๙" w:hAnsi="TH SarabunIT๙" w:cs="TH SarabunIT๙"/>
          <w:sz w:val="32"/>
          <w:szCs w:val="32"/>
          <w:cs/>
        </w:rPr>
        <w:t xml:space="preserve"> (...............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0E4249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E4249">
        <w:rPr>
          <w:rFonts w:ascii="TH SarabunIT๙" w:hAnsi="TH SarabunIT๙" w:cs="TH SarabunIT๙"/>
          <w:sz w:val="32"/>
          <w:szCs w:val="32"/>
          <w:cs/>
        </w:rPr>
        <w:t xml:space="preserve">.................)     </w:t>
      </w:r>
      <w:r w:rsidRPr="000E4249">
        <w:rPr>
          <w:rFonts w:ascii="TH SarabunIT๙" w:hAnsi="TH SarabunIT๙" w:cs="TH SarabunIT๙"/>
          <w:sz w:val="32"/>
          <w:szCs w:val="32"/>
          <w:cs/>
        </w:rPr>
        <w:tab/>
      </w:r>
    </w:p>
    <w:p w14:paraId="31D53F19" w14:textId="5CE26CDC" w:rsidR="00DC71BD" w:rsidRDefault="00DC71BD" w:rsidP="008E74B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5771866" w14:textId="77777777" w:rsidR="00DC71BD" w:rsidRDefault="00DC71BD" w:rsidP="008E74B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48E4C1E" w14:textId="77777777" w:rsidR="008E74B8" w:rsidRPr="000E4249" w:rsidRDefault="008E74B8" w:rsidP="008E74B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E4249">
        <w:rPr>
          <w:rFonts w:ascii="TH SarabunIT๙" w:hAnsi="TH SarabunIT๙" w:cs="TH SarabunIT๙"/>
          <w:sz w:val="32"/>
          <w:szCs w:val="32"/>
          <w:cs/>
        </w:rPr>
        <w:tab/>
      </w:r>
      <w:r w:rsidRPr="000E4249">
        <w:rPr>
          <w:rFonts w:ascii="TH SarabunIT๙" w:hAnsi="TH SarabunIT๙" w:cs="TH SarabunIT๙"/>
          <w:sz w:val="32"/>
          <w:szCs w:val="32"/>
          <w:cs/>
        </w:rPr>
        <w:tab/>
      </w:r>
      <w:r w:rsidRPr="000E4249">
        <w:rPr>
          <w:rFonts w:ascii="TH SarabunIT๙" w:hAnsi="TH SarabunIT๙" w:cs="TH SarabunIT๙"/>
          <w:sz w:val="32"/>
          <w:szCs w:val="32"/>
          <w:cs/>
        </w:rPr>
        <w:tab/>
      </w:r>
      <w:r w:rsidRPr="000E4249">
        <w:rPr>
          <w:rFonts w:ascii="TH SarabunIT๙" w:hAnsi="TH SarabunIT๙" w:cs="TH SarabunIT๙"/>
          <w:sz w:val="32"/>
          <w:szCs w:val="32"/>
          <w:cs/>
        </w:rPr>
        <w:tab/>
      </w:r>
      <w:r w:rsidRPr="00713EF5">
        <w:rPr>
          <w:rFonts w:ascii="TH SarabunIT๙" w:hAnsi="TH SarabunIT๙" w:cs="TH SarabunIT๙"/>
          <w:sz w:val="52"/>
          <w:szCs w:val="52"/>
          <w:cs/>
        </w:rPr>
        <w:tab/>
      </w:r>
      <w:r w:rsidRPr="000E4249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4673"/>
      </w:tblGrid>
      <w:tr w:rsidR="008E74B8" w:rsidRPr="00875785" w14:paraId="7D983509" w14:textId="77777777" w:rsidTr="00B6403E">
        <w:trPr>
          <w:trHeight w:val="6351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798" w14:textId="77777777" w:rsidR="008E74B8" w:rsidRPr="00875785" w:rsidRDefault="008E74B8" w:rsidP="00B6403E">
            <w:pPr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57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ความคิดเห็นเจ้าหน้าที่ เพื่อพิจารณาอนุมัติ</w:t>
            </w:r>
          </w:p>
          <w:p w14:paraId="402256CE" w14:textId="7C6412E8" w:rsidR="008E74B8" w:rsidRPr="00875785" w:rsidRDefault="008E74B8" w:rsidP="00B6403E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75785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</w:rPr>
              <w:sym w:font="Wingdings" w:char="F0A6"/>
            </w:r>
            <w:r w:rsidRPr="00875785">
              <w:rPr>
                <w:rFonts w:ascii="TH SarabunIT๙" w:hAnsi="TH SarabunIT๙" w:cs="TH SarabunIT๙"/>
                <w:sz w:val="28"/>
                <w:cs/>
              </w:rPr>
              <w:t xml:space="preserve"> เห็นควรอนุมัติ</w:t>
            </w:r>
            <w:r w:rsidR="00F058E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75785">
              <w:rPr>
                <w:rFonts w:ascii="TH SarabunIT๙" w:hAnsi="TH SarabunIT๙" w:cs="TH SarabunIT๙"/>
                <w:sz w:val="28"/>
                <w:cs/>
              </w:rPr>
              <w:t>โดยมอบหน่วยอาคารสถานที่กำกับดูแล และอำนวยความสะดวก การเปิด - ปิดห้อง ดังนี้</w:t>
            </w:r>
          </w:p>
          <w:p w14:paraId="0068E37F" w14:textId="72058F17" w:rsidR="008E74B8" w:rsidRDefault="008E74B8" w:rsidP="00B6403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</w:rPr>
            </w:pPr>
            <w:r w:rsidRPr="00875785">
              <w:rPr>
                <w:rFonts w:ascii="TH SarabunIT๙" w:hAnsi="TH SarabunIT๙" w:cs="TH SarabunIT๙"/>
                <w:sz w:val="28"/>
                <w:cs/>
              </w:rPr>
              <w:t>แจ้งแม่บ้าน.......................................................................</w:t>
            </w:r>
          </w:p>
          <w:p w14:paraId="5A4F4B42" w14:textId="3A1DCA32" w:rsidR="008213F9" w:rsidRPr="00875785" w:rsidRDefault="008213F9" w:rsidP="008213F9">
            <w:pPr>
              <w:pStyle w:val="ListParagraph"/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........................................................................</w:t>
            </w:r>
          </w:p>
          <w:p w14:paraId="52EC3DA0" w14:textId="77777777" w:rsidR="008E74B8" w:rsidRPr="00875785" w:rsidRDefault="008E74B8" w:rsidP="00B6403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</w:rPr>
            </w:pPr>
            <w:r w:rsidRPr="00875785">
              <w:rPr>
                <w:rFonts w:ascii="TH SarabunIT๙" w:hAnsi="TH SarabunIT๙" w:cs="TH SarabunIT๙"/>
                <w:sz w:val="28"/>
                <w:cs/>
              </w:rPr>
              <w:t xml:space="preserve">แจ้งเจ้าหน้าที่ดูแลห้อง......................................................      </w:t>
            </w:r>
            <w:r w:rsidRPr="00875785">
              <w:rPr>
                <w:rFonts w:ascii="TH SarabunIT๙" w:hAnsi="TH SarabunIT๙" w:cs="TH SarabunIT๙"/>
                <w:sz w:val="28"/>
              </w:rPr>
              <w:br/>
              <w:t xml:space="preserve">     </w:t>
            </w:r>
          </w:p>
          <w:p w14:paraId="4C050FB2" w14:textId="77777777" w:rsidR="008E74B8" w:rsidRDefault="008E74B8" w:rsidP="00B6403E">
            <w:pPr>
              <w:spacing w:after="0" w:line="240" w:lineRule="auto"/>
              <w:ind w:left="360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A6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75785">
              <w:rPr>
                <w:rFonts w:ascii="TH SarabunIT๙" w:hAnsi="TH SarabunIT๙" w:cs="TH SarabunIT๙"/>
                <w:sz w:val="28"/>
                <w:cs/>
              </w:rPr>
              <w:t>ไม่สามารถให้ความอนุเคราะห์ได้  เนื่องจาก</w:t>
            </w:r>
          </w:p>
          <w:p w14:paraId="76B5D5A4" w14:textId="77777777" w:rsidR="008E74B8" w:rsidRPr="00875785" w:rsidRDefault="008E74B8" w:rsidP="00B6403E">
            <w:pPr>
              <w:spacing w:after="0" w:line="240" w:lineRule="auto"/>
              <w:ind w:left="360"/>
              <w:outlineLvl w:val="0"/>
              <w:rPr>
                <w:rFonts w:ascii="TH SarabunIT๙" w:hAnsi="TH SarabunIT๙" w:cs="TH SarabunIT๙"/>
                <w:sz w:val="28"/>
              </w:rPr>
            </w:pPr>
            <w:r w:rsidRPr="00875785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</w:t>
            </w:r>
            <w:r w:rsidRPr="00875785">
              <w:rPr>
                <w:rFonts w:ascii="TH SarabunIT๙" w:hAnsi="TH SarabunIT๙" w:cs="TH SarabunIT๙"/>
                <w:sz w:val="28"/>
                <w:cs/>
              </w:rPr>
              <w:br/>
              <w:t>..................................................................................................</w:t>
            </w:r>
            <w:r w:rsidRPr="00875785">
              <w:rPr>
                <w:rFonts w:ascii="TH SarabunIT๙" w:hAnsi="TH SarabunIT๙" w:cs="TH SarabunIT๙"/>
                <w:sz w:val="28"/>
                <w:cs/>
              </w:rPr>
              <w:br/>
            </w:r>
          </w:p>
          <w:p w14:paraId="38D1E233" w14:textId="77777777" w:rsidR="008E74B8" w:rsidRPr="00875785" w:rsidRDefault="008E74B8" w:rsidP="00B6403E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875785">
              <w:rPr>
                <w:rFonts w:ascii="TH SarabunIT๙" w:hAnsi="TH SarabunIT๙" w:cs="TH SarabunIT๙"/>
                <w:sz w:val="28"/>
              </w:rPr>
              <w:t>………………………………………………………..</w:t>
            </w:r>
          </w:p>
          <w:p w14:paraId="66DF8E79" w14:textId="77777777" w:rsidR="008E74B8" w:rsidRPr="00875785" w:rsidRDefault="008E74B8" w:rsidP="00B6403E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875785">
              <w:rPr>
                <w:rFonts w:ascii="TH SarabunIT๙" w:hAnsi="TH SarabunIT๙" w:cs="TH SarabunIT๙"/>
                <w:sz w:val="28"/>
                <w:cs/>
              </w:rPr>
              <w:t>(นายมานพ  แตงตุ้ม)</w:t>
            </w:r>
            <w:r w:rsidRPr="00875785">
              <w:rPr>
                <w:rFonts w:ascii="TH SarabunIT๙" w:hAnsi="TH SarabunIT๙" w:cs="TH SarabunIT๙"/>
                <w:sz w:val="28"/>
                <w:cs/>
              </w:rPr>
              <w:br/>
              <w:t>ตำแหน่ง นักวิชาการโสตทัศนศึกษา</w:t>
            </w:r>
            <w:r w:rsidRPr="00875785">
              <w:rPr>
                <w:rFonts w:ascii="TH SarabunIT๙" w:hAnsi="TH SarabunIT๙" w:cs="TH SarabunIT๙"/>
                <w:sz w:val="28"/>
                <w:cs/>
              </w:rPr>
              <w:br/>
              <w:t>วันที่ .........../............../..............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B0E5" w14:textId="77777777" w:rsidR="008E74B8" w:rsidRPr="00875785" w:rsidRDefault="008E74B8" w:rsidP="00B6403E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14:paraId="56B3FB1C" w14:textId="77777777" w:rsidR="008E74B8" w:rsidRPr="00875785" w:rsidRDefault="008E74B8" w:rsidP="00B6403E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A6"/>
            </w:r>
            <w:r w:rsidRPr="00875785">
              <w:rPr>
                <w:rFonts w:ascii="TH SarabunIT๙" w:hAnsi="TH SarabunIT๙" w:cs="TH SarabunIT๙"/>
                <w:sz w:val="28"/>
                <w:cs/>
              </w:rPr>
              <w:t xml:space="preserve"> อนุมัติ        </w:t>
            </w:r>
            <w:r>
              <w:rPr>
                <w:rFonts w:ascii="TH SarabunIT๙" w:hAnsi="TH SarabunIT๙" w:cs="TH SarabunIT๙"/>
                <w:sz w:val="28"/>
              </w:rPr>
              <w:sym w:font="Wingdings" w:char="F0A6"/>
            </w:r>
            <w:r w:rsidRPr="00875785">
              <w:rPr>
                <w:rFonts w:ascii="TH SarabunIT๙" w:hAnsi="TH SarabunIT๙" w:cs="TH SarabunIT๙"/>
                <w:sz w:val="28"/>
                <w:cs/>
              </w:rPr>
              <w:t xml:space="preserve"> ไม่อนุมัติ</w:t>
            </w:r>
          </w:p>
          <w:p w14:paraId="51B54AAC" w14:textId="77777777" w:rsidR="008E74B8" w:rsidRPr="00875785" w:rsidRDefault="008E74B8" w:rsidP="00B6403E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14:paraId="32FE78BC" w14:textId="77777777" w:rsidR="008E74B8" w:rsidRPr="00875785" w:rsidRDefault="008E74B8" w:rsidP="00B6403E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875785">
              <w:rPr>
                <w:rFonts w:ascii="TH SarabunIT๙" w:hAnsi="TH SarabunIT๙" w:cs="TH SarabunIT๙"/>
                <w:sz w:val="28"/>
              </w:rPr>
              <w:t>………………………………………………………..</w:t>
            </w:r>
            <w:r w:rsidRPr="0087578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676A8C60" w14:textId="5B87818F" w:rsidR="008E74B8" w:rsidRPr="00875785" w:rsidRDefault="008E74B8" w:rsidP="00B6403E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875785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8213F9">
              <w:rPr>
                <w:rFonts w:ascii="TH SarabunIT๙" w:hAnsi="TH SarabunIT๙" w:cs="TH SarabunIT๙" w:hint="cs"/>
                <w:sz w:val="28"/>
                <w:cs/>
              </w:rPr>
              <w:t>ดร.สุวรรณี  ทองรอด</w:t>
            </w:r>
            <w:r w:rsidRPr="00875785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875785">
              <w:rPr>
                <w:rFonts w:ascii="TH SarabunIT๙" w:hAnsi="TH SarabunIT๙" w:cs="TH SarabunIT๙"/>
                <w:sz w:val="28"/>
                <w:cs/>
              </w:rPr>
              <w:br/>
              <w:t>รองคณบดีฝ่ายบริหาร  ปฏิบัติราชการแทน</w:t>
            </w:r>
            <w:r w:rsidRPr="00875785">
              <w:rPr>
                <w:rFonts w:ascii="TH SarabunIT๙" w:hAnsi="TH SarabunIT๙" w:cs="TH SarabunIT๙"/>
                <w:sz w:val="28"/>
                <w:cs/>
              </w:rPr>
              <w:br/>
              <w:t>คณบดีคณะมนุษยศาสตร์</w:t>
            </w:r>
            <w:r w:rsidRPr="00875785">
              <w:rPr>
                <w:rFonts w:ascii="TH SarabunIT๙" w:hAnsi="TH SarabunIT๙" w:cs="TH SarabunIT๙"/>
                <w:sz w:val="28"/>
                <w:cs/>
              </w:rPr>
              <w:br/>
              <w:t>วันที่ ........../.........../............</w:t>
            </w:r>
          </w:p>
        </w:tc>
      </w:tr>
    </w:tbl>
    <w:p w14:paraId="3542A8FF" w14:textId="54B13564" w:rsidR="00264984" w:rsidRDefault="00264984" w:rsidP="002649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35FC">
        <w:rPr>
          <w:rFonts w:ascii="TH SarabunIT๙" w:hAnsi="TH SarabunIT๙" w:cs="TH SarabunIT๙"/>
          <w:b/>
          <w:bCs/>
          <w:noProof/>
          <w:sz w:val="48"/>
          <w:szCs w:val="48"/>
        </w:rPr>
        <w:lastRenderedPageBreak/>
        <w:drawing>
          <wp:inline distT="0" distB="0" distL="0" distR="0" wp14:anchorId="2D5A20FC" wp14:editId="75B02D59">
            <wp:extent cx="654050" cy="65405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20757" w14:textId="6819BD1F" w:rsidR="00264984" w:rsidRPr="00737CE8" w:rsidRDefault="00264984" w:rsidP="002649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7CE8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แนวปฏิบัติการใช้ห้องประชุมคณะมนุษยศาสตร์</w:t>
      </w:r>
      <w:r w:rsidRPr="00737C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37CE8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มหาวิทยาลัยนเรศวร</w:t>
      </w:r>
    </w:p>
    <w:p w14:paraId="6A4E79E6" w14:textId="77777777" w:rsidR="006F78D3" w:rsidRPr="00386C44" w:rsidRDefault="006F78D3" w:rsidP="006F78D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386C44">
        <w:rPr>
          <w:rFonts w:ascii="TH SarabunIT๙" w:hAnsi="TH SarabunIT๙" w:cs="TH SarabunIT๙" w:hint="cs"/>
          <w:b/>
          <w:bCs/>
          <w:sz w:val="28"/>
          <w:cs/>
        </w:rPr>
        <w:t>สำหรับใช้ห้องประชุม</w:t>
      </w:r>
      <w:r w:rsidRPr="00FA05E9">
        <w:rPr>
          <w:rFonts w:ascii="TH SarabunIT๙" w:hAnsi="TH SarabunIT๙" w:cs="TH SarabunIT๙"/>
          <w:b/>
          <w:bCs/>
          <w:sz w:val="28"/>
          <w:cs/>
        </w:rPr>
        <w:t>ในวันหยุดราชการ หรือนอกเวลาราชการ</w:t>
      </w:r>
      <w:r w:rsidRPr="00386C44">
        <w:rPr>
          <w:rFonts w:ascii="TH SarabunIT๙" w:hAnsi="TH SarabunIT๙" w:cs="TH SarabunIT๙" w:hint="cs"/>
          <w:b/>
          <w:bCs/>
          <w:sz w:val="28"/>
          <w:cs/>
        </w:rPr>
        <w:t xml:space="preserve"> (มีค่าใช้จ่าย เป็นไปตามระเบียบการเบิกจ่ายจากทางราชการ)</w:t>
      </w:r>
    </w:p>
    <w:p w14:paraId="30F05C77" w14:textId="77777777" w:rsidR="00264984" w:rsidRPr="00386C44" w:rsidRDefault="00264984" w:rsidP="00264984">
      <w:pPr>
        <w:spacing w:after="0"/>
        <w:ind w:right="-307"/>
        <w:jc w:val="center"/>
        <w:rPr>
          <w:rFonts w:ascii="TH SarabunIT๙" w:hAnsi="TH SarabunIT๙" w:cs="TH SarabunIT๙"/>
          <w:szCs w:val="22"/>
        </w:rPr>
      </w:pPr>
    </w:p>
    <w:p w14:paraId="1017FC21" w14:textId="77777777" w:rsidR="00264984" w:rsidRPr="00386C44" w:rsidRDefault="00264984" w:rsidP="00264984">
      <w:pPr>
        <w:spacing w:after="240"/>
        <w:ind w:right="-306" w:firstLine="720"/>
        <w:rPr>
          <w:rFonts w:ascii="TH SarabunIT๙" w:hAnsi="TH SarabunIT๙" w:cs="TH SarabunIT๙"/>
          <w:sz w:val="28"/>
        </w:rPr>
      </w:pPr>
      <w:r w:rsidRPr="00386C44">
        <w:rPr>
          <w:rFonts w:ascii="TH SarabunIT๙" w:hAnsi="TH SarabunIT๙" w:cs="TH SarabunIT๙" w:hint="cs"/>
          <w:sz w:val="28"/>
          <w:cs/>
        </w:rPr>
        <w:t>เพื่อให้การใช้ห้องประชุมส่วนกลางของคณะมนุษยศาสตร์ มหาวิทยาลัยนเรศวร เป็นไปด้วยความเรียบร้อย จึงกำหนดแนวปฏิบัติและขั้นตอนการขอใช้ห้องประชุม รายละเอียดดังนี้</w:t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3118"/>
        <w:gridCol w:w="992"/>
        <w:gridCol w:w="2410"/>
      </w:tblGrid>
      <w:tr w:rsidR="00F87972" w:rsidRPr="00737CE8" w14:paraId="2A2EC274" w14:textId="77777777" w:rsidTr="0035514E">
        <w:tc>
          <w:tcPr>
            <w:tcW w:w="3118" w:type="dxa"/>
          </w:tcPr>
          <w:p w14:paraId="645FE98D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28"/>
                <w:lang w:val="th-TH" w:eastAsia="th-TH"/>
              </w:rPr>
            </w:pPr>
            <w:r w:rsidRPr="00737CE8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28"/>
                <w:cs/>
                <w:lang w:val="th-TH" w:eastAsia="th-TH"/>
              </w:rPr>
              <w:t>ห้องประชุม</w:t>
            </w:r>
          </w:p>
        </w:tc>
        <w:tc>
          <w:tcPr>
            <w:tcW w:w="992" w:type="dxa"/>
          </w:tcPr>
          <w:p w14:paraId="4E8FA0BC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28"/>
                <w:cs/>
                <w:lang w:val="th-TH" w:eastAsia="th-TH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28"/>
                <w:cs/>
                <w:lang w:val="th-TH" w:eastAsia="th-TH"/>
              </w:rPr>
              <w:t>อาคาร</w:t>
            </w:r>
          </w:p>
        </w:tc>
        <w:tc>
          <w:tcPr>
            <w:tcW w:w="2410" w:type="dxa"/>
          </w:tcPr>
          <w:p w14:paraId="77163651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28"/>
                <w:lang w:val="th-TH" w:eastAsia="th-TH"/>
              </w:rPr>
            </w:pPr>
            <w:r w:rsidRPr="00737CE8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28"/>
                <w:cs/>
                <w:lang w:val="th-TH" w:eastAsia="th-TH"/>
              </w:rPr>
              <w:t>ความจุจำนวน (คน)</w:t>
            </w:r>
          </w:p>
        </w:tc>
      </w:tr>
      <w:tr w:rsidR="00F87972" w:rsidRPr="00737CE8" w14:paraId="4C8A0B9A" w14:textId="77777777" w:rsidTr="0035514E">
        <w:tc>
          <w:tcPr>
            <w:tcW w:w="3118" w:type="dxa"/>
          </w:tcPr>
          <w:p w14:paraId="5EE6ADE3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</w:pPr>
            <w:r w:rsidRPr="00737CE8"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  <w:t>HU 1201</w:t>
            </w:r>
          </w:p>
        </w:tc>
        <w:tc>
          <w:tcPr>
            <w:tcW w:w="992" w:type="dxa"/>
          </w:tcPr>
          <w:p w14:paraId="52A9BDD2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cs/>
                <w:lang w:val="th-TH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1</w:t>
            </w:r>
          </w:p>
        </w:tc>
        <w:tc>
          <w:tcPr>
            <w:tcW w:w="2410" w:type="dxa"/>
          </w:tcPr>
          <w:p w14:paraId="54E411C1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cs/>
                <w:lang w:val="th-TH" w:eastAsia="th-TH"/>
              </w:rPr>
            </w:pPr>
            <w:r w:rsidRPr="00737CE8"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14</w:t>
            </w:r>
          </w:p>
        </w:tc>
      </w:tr>
      <w:tr w:rsidR="00F87972" w:rsidRPr="00737CE8" w14:paraId="5AE89C4D" w14:textId="77777777" w:rsidTr="0035514E">
        <w:tc>
          <w:tcPr>
            <w:tcW w:w="3118" w:type="dxa"/>
          </w:tcPr>
          <w:p w14:paraId="66EC01C3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</w:pPr>
            <w:r w:rsidRPr="00737CE8"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  <w:t>HU 2302</w:t>
            </w:r>
          </w:p>
        </w:tc>
        <w:tc>
          <w:tcPr>
            <w:tcW w:w="992" w:type="dxa"/>
          </w:tcPr>
          <w:p w14:paraId="070C887C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cs/>
                <w:lang w:val="th-TH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2</w:t>
            </w:r>
          </w:p>
        </w:tc>
        <w:tc>
          <w:tcPr>
            <w:tcW w:w="2410" w:type="dxa"/>
          </w:tcPr>
          <w:p w14:paraId="06DCAD14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lang w:val="th-TH" w:eastAsia="th-TH"/>
              </w:rPr>
            </w:pPr>
            <w:r w:rsidRPr="00737CE8"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24</w:t>
            </w:r>
          </w:p>
        </w:tc>
      </w:tr>
      <w:tr w:rsidR="00F87972" w:rsidRPr="00737CE8" w14:paraId="4801C35D" w14:textId="77777777" w:rsidTr="0035514E">
        <w:tc>
          <w:tcPr>
            <w:tcW w:w="3118" w:type="dxa"/>
          </w:tcPr>
          <w:p w14:paraId="28C10D1E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</w:pPr>
            <w:r w:rsidRPr="00737CE8"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  <w:t>HU 2303</w:t>
            </w:r>
          </w:p>
        </w:tc>
        <w:tc>
          <w:tcPr>
            <w:tcW w:w="992" w:type="dxa"/>
          </w:tcPr>
          <w:p w14:paraId="1120F4E5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cs/>
                <w:lang w:val="th-TH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2</w:t>
            </w:r>
          </w:p>
        </w:tc>
        <w:tc>
          <w:tcPr>
            <w:tcW w:w="2410" w:type="dxa"/>
          </w:tcPr>
          <w:p w14:paraId="385FA320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lang w:val="th-TH" w:eastAsia="th-TH"/>
              </w:rPr>
            </w:pPr>
            <w:r w:rsidRPr="00737CE8"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54</w:t>
            </w:r>
          </w:p>
        </w:tc>
      </w:tr>
      <w:tr w:rsidR="00F87972" w:rsidRPr="00737CE8" w14:paraId="6F73583C" w14:textId="77777777" w:rsidTr="0035514E">
        <w:tc>
          <w:tcPr>
            <w:tcW w:w="3118" w:type="dxa"/>
          </w:tcPr>
          <w:p w14:paraId="06B09E3B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cs/>
                <w:lang w:eastAsia="th-TH"/>
              </w:rPr>
            </w:pPr>
            <w:r w:rsidRPr="00737CE8"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  <w:t xml:space="preserve">HU 3303 </w:t>
            </w:r>
            <w:r w:rsidRPr="00737CE8"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eastAsia="th-TH"/>
              </w:rPr>
              <w:t>(สุวรรณภิงคาร)</w:t>
            </w:r>
          </w:p>
        </w:tc>
        <w:tc>
          <w:tcPr>
            <w:tcW w:w="992" w:type="dxa"/>
          </w:tcPr>
          <w:p w14:paraId="40B2EFF0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cs/>
                <w:lang w:val="th-TH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3</w:t>
            </w:r>
          </w:p>
        </w:tc>
        <w:tc>
          <w:tcPr>
            <w:tcW w:w="2410" w:type="dxa"/>
          </w:tcPr>
          <w:p w14:paraId="2BAB8E00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lang w:val="th-TH" w:eastAsia="th-TH"/>
              </w:rPr>
            </w:pPr>
            <w:r w:rsidRPr="00737CE8"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60 - 1</w:t>
            </w: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5</w:t>
            </w:r>
            <w:r w:rsidRPr="00737CE8"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0</w:t>
            </w:r>
          </w:p>
        </w:tc>
      </w:tr>
      <w:tr w:rsidR="00F87972" w:rsidRPr="00737CE8" w14:paraId="644F86E1" w14:textId="77777777" w:rsidTr="0035514E">
        <w:tc>
          <w:tcPr>
            <w:tcW w:w="3118" w:type="dxa"/>
          </w:tcPr>
          <w:p w14:paraId="370CE584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</w:pPr>
            <w:r w:rsidRPr="00737CE8"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  <w:t>HU 4305</w:t>
            </w:r>
          </w:p>
        </w:tc>
        <w:tc>
          <w:tcPr>
            <w:tcW w:w="992" w:type="dxa"/>
          </w:tcPr>
          <w:p w14:paraId="04CDCC34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cs/>
                <w:lang w:val="th-TH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4</w:t>
            </w:r>
          </w:p>
        </w:tc>
        <w:tc>
          <w:tcPr>
            <w:tcW w:w="2410" w:type="dxa"/>
          </w:tcPr>
          <w:p w14:paraId="661F92CC" w14:textId="77777777" w:rsidR="00F87972" w:rsidRPr="00737CE8" w:rsidRDefault="00F87972" w:rsidP="0035514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lang w:val="th-TH" w:eastAsia="th-TH"/>
              </w:rPr>
            </w:pPr>
            <w:r w:rsidRPr="00737CE8"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40</w:t>
            </w:r>
          </w:p>
        </w:tc>
      </w:tr>
    </w:tbl>
    <w:p w14:paraId="42C07E03" w14:textId="77777777" w:rsidR="00264984" w:rsidRDefault="00264984" w:rsidP="0024017E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20F18625" w14:textId="02314220" w:rsidR="008E50A0" w:rsidRPr="00386C44" w:rsidRDefault="0024017E" w:rsidP="00386C44">
      <w:pPr>
        <w:pStyle w:val="ListParagraph"/>
        <w:numPr>
          <w:ilvl w:val="0"/>
          <w:numId w:val="9"/>
        </w:numPr>
        <w:spacing w:after="0"/>
        <w:ind w:right="-142"/>
        <w:rPr>
          <w:rFonts w:ascii="TH SarabunIT๙" w:hAnsi="TH SarabunIT๙" w:cs="TH SarabunIT๙"/>
          <w:color w:val="000000" w:themeColor="text1"/>
          <w:sz w:val="28"/>
        </w:rPr>
      </w:pPr>
      <w:r w:rsidRPr="00386C44">
        <w:rPr>
          <w:rFonts w:ascii="TH SarabunIT๙" w:hAnsi="TH SarabunIT๙" w:cs="TH SarabunIT๙"/>
          <w:spacing w:val="-10"/>
          <w:sz w:val="28"/>
          <w:cs/>
        </w:rPr>
        <w:t>ผู้ขอใช้บริการกรอกแบบฟอร์ม</w:t>
      </w:r>
      <w:r w:rsidRPr="00386C44">
        <w:rPr>
          <w:rFonts w:ascii="TH SarabunIT๙" w:hAnsi="TH SarabunIT๙" w:cs="TH SarabunIT๙" w:hint="cs"/>
          <w:spacing w:val="-10"/>
          <w:sz w:val="28"/>
          <w:cs/>
        </w:rPr>
        <w:t xml:space="preserve">รูปแบบเอกสาร </w:t>
      </w:r>
      <w:r w:rsidR="008E50A0" w:rsidRPr="00386C44">
        <w:rPr>
          <w:rFonts w:ascii="TH SarabunIT๙" w:hAnsi="TH SarabunIT๙" w:cs="TH SarabunIT๙"/>
          <w:color w:val="000000" w:themeColor="text1"/>
          <w:sz w:val="28"/>
          <w:cs/>
        </w:rPr>
        <w:t xml:space="preserve">ขออนุมัติใช้ห้องล่วงหน้าอย่างน้อย </w:t>
      </w:r>
      <w:r w:rsidR="008E50A0" w:rsidRPr="00386C44">
        <w:rPr>
          <w:rFonts w:ascii="TH SarabunIT๙" w:hAnsi="TH SarabunIT๙" w:cs="TH SarabunIT๙" w:hint="cs"/>
          <w:color w:val="000000" w:themeColor="text1"/>
          <w:sz w:val="28"/>
          <w:cs/>
        </w:rPr>
        <w:t>7</w:t>
      </w:r>
      <w:r w:rsidR="008E50A0" w:rsidRPr="00386C44">
        <w:rPr>
          <w:rFonts w:ascii="TH SarabunIT๙" w:hAnsi="TH SarabunIT๙" w:cs="TH SarabunIT๙"/>
          <w:color w:val="000000" w:themeColor="text1"/>
          <w:sz w:val="28"/>
          <w:cs/>
        </w:rPr>
        <w:t xml:space="preserve"> วันทำการ</w:t>
      </w:r>
    </w:p>
    <w:p w14:paraId="420F8964" w14:textId="77777777" w:rsidR="00F87972" w:rsidRDefault="00F87972" w:rsidP="00F87972">
      <w:pPr>
        <w:pStyle w:val="ListParagraph"/>
        <w:numPr>
          <w:ilvl w:val="0"/>
          <w:numId w:val="9"/>
        </w:numPr>
        <w:spacing w:after="0"/>
        <w:ind w:right="-142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bookmarkStart w:id="2" w:name="_Hlk157015070"/>
      <w:r w:rsidRPr="00386C44">
        <w:rPr>
          <w:rFonts w:ascii="TH SarabunIT๙" w:hAnsi="TH SarabunIT๙" w:cs="TH SarabunIT๙"/>
          <w:color w:val="000000" w:themeColor="text1"/>
          <w:sz w:val="28"/>
          <w:cs/>
        </w:rPr>
        <w:t>หากต้องการใช้สื่อ/โสตทัศนูปกรณ์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>หรือ</w:t>
      </w:r>
      <w:r w:rsidRPr="00386C44">
        <w:rPr>
          <w:rFonts w:ascii="TH SarabunIT๙" w:hAnsi="TH SarabunIT๙" w:cs="TH SarabunIT๙"/>
          <w:color w:val="000000" w:themeColor="text1"/>
          <w:sz w:val="28"/>
          <w:cs/>
        </w:rPr>
        <w:t>บันทึกภาพ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>นิ่ง</w:t>
      </w:r>
      <w:r w:rsidRPr="00386C44">
        <w:rPr>
          <w:rFonts w:ascii="TH SarabunIT๙" w:hAnsi="TH SarabunIT๙" w:cs="TH SarabunIT๙"/>
          <w:color w:val="000000" w:themeColor="text1"/>
          <w:sz w:val="28"/>
          <w:cs/>
        </w:rPr>
        <w:t>/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วีดิทัศน์ </w:t>
      </w:r>
      <w:r w:rsidRPr="00386C44">
        <w:rPr>
          <w:rFonts w:ascii="TH SarabunIT๙" w:hAnsi="TH SarabunIT๙" w:cs="TH SarabunIT๙"/>
          <w:color w:val="000000" w:themeColor="text1"/>
          <w:sz w:val="28"/>
          <w:cs/>
        </w:rPr>
        <w:t xml:space="preserve"> ให้ประสานกับงานสื่อการเรียนการสอนโดยตรง</w:t>
      </w:r>
      <w:r>
        <w:rPr>
          <w:rFonts w:ascii="TH SarabunIT๙" w:hAnsi="TH SarabunIT๙" w:cs="TH SarabunIT๙"/>
          <w:color w:val="000000" w:themeColor="text1"/>
          <w:sz w:val="28"/>
        </w:rPr>
        <w:t xml:space="preserve"> </w:t>
      </w:r>
    </w:p>
    <w:p w14:paraId="6916916D" w14:textId="77777777" w:rsidR="00F87972" w:rsidRPr="00386C44" w:rsidRDefault="00F87972" w:rsidP="00F87972">
      <w:pPr>
        <w:pStyle w:val="ListParagraph"/>
        <w:spacing w:after="0"/>
        <w:ind w:left="426" w:right="-142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คุณณัฐวุฒิ นลินรัตนกุล</w:t>
      </w:r>
      <w:r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โทร. 0 5596 2035 </w:t>
      </w:r>
      <w:r>
        <w:rPr>
          <w:rFonts w:ascii="TH SarabunIT๙" w:hAnsi="TH SarabunIT๙" w:cs="TH SarabunIT๙"/>
          <w:color w:val="000000" w:themeColor="text1"/>
          <w:sz w:val="28"/>
        </w:rPr>
        <w:t>,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08 1596 5416</w:t>
      </w:r>
    </w:p>
    <w:p w14:paraId="21D5E31C" w14:textId="77777777" w:rsidR="00F87972" w:rsidRDefault="00F87972" w:rsidP="00F87972">
      <w:pPr>
        <w:pStyle w:val="ListParagraph"/>
        <w:numPr>
          <w:ilvl w:val="0"/>
          <w:numId w:val="9"/>
        </w:numPr>
        <w:spacing w:after="0"/>
        <w:ind w:right="-142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กำหนดให้เปิดห้องประชุมล่วงหน้า 15 นาที โดยจะเปิดไฟ เครื่องปรับอากาศ (ที่อุณหภูมิ 25 องศาเซลเซียส) </w:t>
      </w:r>
    </w:p>
    <w:p w14:paraId="25765ADA" w14:textId="77777777" w:rsidR="00F87972" w:rsidRPr="0031591B" w:rsidRDefault="00F87972" w:rsidP="00F87972">
      <w:pPr>
        <w:pStyle w:val="ListParagraph"/>
        <w:spacing w:after="0"/>
        <w:ind w:left="426" w:right="-142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และโสตทัศนูปกรณ์</w:t>
      </w:r>
      <w:r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 w:rsidRPr="0031591B">
        <w:rPr>
          <w:rFonts w:ascii="TH SarabunIT๙" w:hAnsi="TH SarabunIT๙" w:cs="TH SarabunIT๙" w:hint="cs"/>
          <w:color w:val="000000" w:themeColor="text1"/>
          <w:sz w:val="28"/>
          <w:cs/>
        </w:rPr>
        <w:t>ก่อนเริ่มการประชุม</w:t>
      </w:r>
      <w:r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>เพื่อควบคุมการใช้พลังงานตามมาตรการประหยัดพลังงานที่กำหนด</w:t>
      </w:r>
    </w:p>
    <w:p w14:paraId="48882115" w14:textId="77777777" w:rsidR="00F87972" w:rsidRPr="0031591B" w:rsidRDefault="00F87972" w:rsidP="00F87972">
      <w:pPr>
        <w:pStyle w:val="ListParagraph"/>
        <w:numPr>
          <w:ilvl w:val="0"/>
          <w:numId w:val="9"/>
        </w:numPr>
        <w:spacing w:after="0"/>
        <w:ind w:right="-142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spacing w:val="-6"/>
          <w:sz w:val="28"/>
          <w:cs/>
        </w:rPr>
        <w:t>ห้าม</w:t>
      </w:r>
      <w:r w:rsidRPr="00386C44">
        <w:rPr>
          <w:rFonts w:ascii="TH SarabunIT๙" w:hAnsi="TH SarabunIT๙" w:cs="TH SarabunIT๙"/>
          <w:spacing w:val="-6"/>
          <w:sz w:val="28"/>
          <w:cs/>
        </w:rPr>
        <w:t>เคลื่อนย้ายอุปกรณ์ต่าง ๆ ภายในห้องประชุม หากมีความประสงค์จะ</w:t>
      </w:r>
      <w:r w:rsidRPr="00386C44">
        <w:rPr>
          <w:rFonts w:ascii="TH SarabunIT๙" w:hAnsi="TH SarabunIT๙" w:cs="TH SarabunIT๙"/>
          <w:sz w:val="28"/>
          <w:cs/>
        </w:rPr>
        <w:t xml:space="preserve">เคลื่อนย้ายอุปกรณ์ต่าง ๆ </w:t>
      </w:r>
      <w:r w:rsidRPr="0031591B">
        <w:rPr>
          <w:rFonts w:ascii="TH SarabunIT๙" w:hAnsi="TH SarabunIT๙" w:cs="TH SarabunIT๙"/>
          <w:sz w:val="28"/>
          <w:cs/>
        </w:rPr>
        <w:t xml:space="preserve">ภายในห้องประชุม </w:t>
      </w:r>
    </w:p>
    <w:p w14:paraId="2969EBD6" w14:textId="77777777" w:rsidR="00F87972" w:rsidRDefault="00F87972" w:rsidP="00F87972">
      <w:pPr>
        <w:pStyle w:val="ListParagraph"/>
        <w:spacing w:after="0"/>
        <w:ind w:left="0" w:right="-142" w:firstLine="720"/>
        <w:jc w:val="thaiDistribute"/>
        <w:rPr>
          <w:rFonts w:ascii="TH SarabunIT๙" w:hAnsi="TH SarabunIT๙" w:cs="TH SarabunIT๙"/>
          <w:sz w:val="28"/>
        </w:rPr>
      </w:pPr>
      <w:r w:rsidRPr="0031591B">
        <w:rPr>
          <w:rFonts w:ascii="TH SarabunIT๙" w:hAnsi="TH SarabunIT๙" w:cs="TH SarabunIT๙" w:hint="cs"/>
          <w:sz w:val="28"/>
          <w:cs/>
        </w:rPr>
        <w:t>ควร</w:t>
      </w:r>
      <w:r>
        <w:rPr>
          <w:rFonts w:ascii="TH SarabunIT๙" w:hAnsi="TH SarabunIT๙" w:cs="TH SarabunIT๙" w:hint="cs"/>
          <w:sz w:val="28"/>
          <w:cs/>
        </w:rPr>
        <w:t>แจ้ง</w:t>
      </w:r>
      <w:r w:rsidRPr="0031591B">
        <w:rPr>
          <w:rFonts w:ascii="TH SarabunIT๙" w:hAnsi="TH SarabunIT๙" w:cs="TH SarabunIT๙"/>
          <w:sz w:val="28"/>
          <w:cs/>
        </w:rPr>
        <w:t>เจ้าหน้าที่หน่วยอาคารสถานที่ทราบ</w:t>
      </w:r>
      <w:r w:rsidRPr="0031591B">
        <w:rPr>
          <w:rFonts w:ascii="TH SarabunIT๙" w:hAnsi="TH SarabunIT๙" w:cs="TH SarabunIT๙" w:hint="cs"/>
          <w:sz w:val="28"/>
          <w:cs/>
        </w:rPr>
        <w:t>เพื่อดำเนินการต่อไป</w:t>
      </w:r>
    </w:p>
    <w:p w14:paraId="5F8935F9" w14:textId="77777777" w:rsidR="00F87972" w:rsidRPr="009E7B68" w:rsidRDefault="00F87972" w:rsidP="00F87972">
      <w:pPr>
        <w:pStyle w:val="ListParagraph"/>
        <w:numPr>
          <w:ilvl w:val="0"/>
          <w:numId w:val="9"/>
        </w:numPr>
        <w:spacing w:after="0"/>
        <w:ind w:right="-142"/>
        <w:jc w:val="thaiDistribute"/>
        <w:rPr>
          <w:rFonts w:ascii="TH SarabunIT๙" w:hAnsi="TH SarabunIT๙" w:cs="TH SarabunIT๙"/>
          <w:spacing w:val="-12"/>
          <w:sz w:val="28"/>
        </w:rPr>
      </w:pPr>
      <w:r w:rsidRPr="009E7B68">
        <w:rPr>
          <w:rFonts w:ascii="TH SarabunIT๙" w:hAnsi="TH SarabunIT๙" w:cs="TH SarabunIT๙" w:hint="cs"/>
          <w:spacing w:val="-10"/>
          <w:sz w:val="28"/>
          <w:cs/>
        </w:rPr>
        <w:t>ใช้</w:t>
      </w:r>
      <w:r w:rsidRPr="009E7B68">
        <w:rPr>
          <w:rFonts w:ascii="TH SarabunIT๙" w:hAnsi="TH SarabunIT๙" w:cs="TH SarabunIT๙"/>
          <w:spacing w:val="-10"/>
          <w:sz w:val="28"/>
          <w:cs/>
        </w:rPr>
        <w:t>อุปกรณ์ต่าง</w:t>
      </w:r>
      <w:r w:rsidRPr="009E7B68">
        <w:rPr>
          <w:rFonts w:ascii="TH SarabunIT๙" w:hAnsi="TH SarabunIT๙" w:cs="TH SarabunIT๙" w:hint="cs"/>
          <w:spacing w:val="-10"/>
          <w:sz w:val="28"/>
          <w:cs/>
        </w:rPr>
        <w:t xml:space="preserve"> </w:t>
      </w:r>
      <w:r w:rsidRPr="009E7B68">
        <w:rPr>
          <w:rFonts w:ascii="TH SarabunIT๙" w:hAnsi="TH SarabunIT๙" w:cs="TH SarabunIT๙"/>
          <w:spacing w:val="-10"/>
          <w:sz w:val="28"/>
          <w:cs/>
        </w:rPr>
        <w:t>ๆ</w:t>
      </w:r>
      <w:r w:rsidRPr="009E7B68">
        <w:rPr>
          <w:rFonts w:ascii="TH SarabunIT๙" w:hAnsi="TH SarabunIT๙" w:cs="TH SarabunIT๙" w:hint="cs"/>
          <w:spacing w:val="-10"/>
          <w:sz w:val="28"/>
          <w:cs/>
        </w:rPr>
        <w:t xml:space="preserve"> ในห้องประชุม</w:t>
      </w:r>
      <w:r w:rsidRPr="009E7B68">
        <w:rPr>
          <w:rFonts w:ascii="TH SarabunIT๙" w:hAnsi="TH SarabunIT๙" w:cs="TH SarabunIT๙"/>
          <w:spacing w:val="-10"/>
          <w:sz w:val="28"/>
          <w:cs/>
        </w:rPr>
        <w:t>ด้วยความระมัดระวัง หากมีปัญหาขัดข้องโปรดแจ้งเจ้าหน้าที่</w:t>
      </w:r>
      <w:r w:rsidRPr="009E7B68">
        <w:rPr>
          <w:rFonts w:ascii="TH SarabunIT๙" w:hAnsi="TH SarabunIT๙" w:cs="TH SarabunIT๙" w:hint="cs"/>
          <w:sz w:val="28"/>
          <w:cs/>
        </w:rPr>
        <w:t>หน่วยอาคารสถานที่เพื่อ</w:t>
      </w:r>
      <w:r w:rsidRPr="009E7B68">
        <w:rPr>
          <w:rFonts w:ascii="TH SarabunIT๙" w:hAnsi="TH SarabunIT๙" w:cs="TH SarabunIT๙"/>
          <w:spacing w:val="-12"/>
          <w:sz w:val="28"/>
          <w:cs/>
        </w:rPr>
        <w:t>ดำเนินการแก้ไข</w:t>
      </w:r>
      <w:r w:rsidRPr="009E7B68">
        <w:rPr>
          <w:rFonts w:ascii="TH SarabunIT๙" w:hAnsi="TH SarabunIT๙" w:cs="TH SarabunIT๙" w:hint="cs"/>
          <w:spacing w:val="-12"/>
          <w:sz w:val="28"/>
          <w:cs/>
        </w:rPr>
        <w:t xml:space="preserve"> </w:t>
      </w:r>
    </w:p>
    <w:p w14:paraId="2DE88B5E" w14:textId="77777777" w:rsidR="00F87972" w:rsidRDefault="00F87972" w:rsidP="00F87972">
      <w:pPr>
        <w:pStyle w:val="ListParagraph"/>
        <w:numPr>
          <w:ilvl w:val="0"/>
          <w:numId w:val="9"/>
        </w:numPr>
        <w:spacing w:after="0"/>
        <w:ind w:right="-142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หากผู้ใช้บริการฝ่าฝืนข้อปฏิบัติและข้อห้ามในการใช้ห้องประชุม หรือทำให้อุปกรณ์ต่าง ๆ ได้รับความเสียหาย </w:t>
      </w:r>
    </w:p>
    <w:p w14:paraId="4D375CEE" w14:textId="77777777" w:rsidR="00F87972" w:rsidRPr="0031591B" w:rsidRDefault="00F87972" w:rsidP="00F87972">
      <w:pPr>
        <w:pStyle w:val="ListParagraph"/>
        <w:spacing w:after="0"/>
        <w:ind w:left="735" w:right="-142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>ผู้มาขอใช้บริการ</w:t>
      </w:r>
      <w:r w:rsidRPr="0031591B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หรือผู้เกี่ยวข้องต้องรับผิดชอบตามมูลค่าความเสียหายทั้งหมดที่เกิดขึ้น  </w:t>
      </w:r>
    </w:p>
    <w:p w14:paraId="5FF4F0BF" w14:textId="77777777" w:rsidR="00F87972" w:rsidRDefault="00F87972" w:rsidP="00F87972">
      <w:pPr>
        <w:pStyle w:val="ListParagraph"/>
        <w:numPr>
          <w:ilvl w:val="0"/>
          <w:numId w:val="9"/>
        </w:numPr>
        <w:rPr>
          <w:rFonts w:ascii="TH SarabunIT๙" w:hAnsi="TH SarabunIT๙" w:cs="TH SarabunIT๙"/>
          <w:color w:val="000000" w:themeColor="text1"/>
          <w:sz w:val="28"/>
        </w:rPr>
      </w:pPr>
      <w:r w:rsidRPr="00386C44">
        <w:rPr>
          <w:rFonts w:ascii="TH SarabunIT๙" w:hAnsi="TH SarabunIT๙" w:cs="TH SarabunIT๙"/>
          <w:color w:val="000000" w:themeColor="text1"/>
          <w:sz w:val="28"/>
          <w:cs/>
        </w:rPr>
        <w:t>ผู้ขอใช้บริการต้องตรวจสอบความเรียบร้อยต่าง ๆ ภายในห้อง หลังเสร็จสิ้นการประชุมทุกครั้ง</w:t>
      </w:r>
    </w:p>
    <w:p w14:paraId="52C4CADE" w14:textId="77777777" w:rsidR="00F87972" w:rsidRDefault="00F87972" w:rsidP="00F87972">
      <w:pPr>
        <w:pStyle w:val="ListParagraph"/>
        <w:numPr>
          <w:ilvl w:val="0"/>
          <w:numId w:val="9"/>
        </w:numPr>
        <w:ind w:right="-142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>เมื่อเลิกใช้ห้องประชุมแล้ว</w:t>
      </w:r>
      <w:r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ให้ปิดไฟฟ้าและเครื่องปรับอากาศ เพื่อให้สอดคล้องกับนโยบายสิ่งแวดล้อมสำนักงานสีเขียว </w:t>
      </w:r>
      <w:r>
        <w:rPr>
          <w:rFonts w:ascii="TH SarabunIT๙" w:hAnsi="TH SarabunIT๙" w:cs="TH SarabunIT๙"/>
          <w:color w:val="000000" w:themeColor="text1"/>
          <w:sz w:val="28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>(</w:t>
      </w:r>
      <w:r>
        <w:rPr>
          <w:rFonts w:ascii="TH SarabunIT๙" w:hAnsi="TH SarabunIT๙" w:cs="TH SarabunIT๙"/>
          <w:color w:val="000000" w:themeColor="text1"/>
          <w:sz w:val="28"/>
        </w:rPr>
        <w:t>Green Office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>)</w:t>
      </w:r>
    </w:p>
    <w:p w14:paraId="62A78DAC" w14:textId="77777777" w:rsidR="00F87972" w:rsidRPr="00264984" w:rsidRDefault="00F87972" w:rsidP="00F87972">
      <w:pPr>
        <w:pStyle w:val="ListParagraph"/>
        <w:numPr>
          <w:ilvl w:val="0"/>
          <w:numId w:val="9"/>
        </w:numPr>
        <w:rPr>
          <w:rFonts w:ascii="TH SarabunIT๙" w:hAnsi="TH SarabunIT๙" w:cs="TH SarabunIT๙"/>
          <w:color w:val="000000" w:themeColor="text1"/>
          <w:sz w:val="28"/>
        </w:rPr>
      </w:pPr>
      <w:r w:rsidRPr="00264984">
        <w:rPr>
          <w:rFonts w:ascii="TH SarabunIT๙" w:hAnsi="TH SarabunIT๙" w:cs="TH SarabunIT๙" w:hint="cs"/>
          <w:color w:val="000000" w:themeColor="text1"/>
          <w:sz w:val="28"/>
          <w:cs/>
        </w:rPr>
        <w:t>หากยกเลิก หรือเลื่อนกำหนดการใช้ห้องประชุม กรุณาแจ้ง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>เจ้าหน้าที่หน่วยอาคารสถานที่</w:t>
      </w:r>
      <w:r w:rsidRPr="00264984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ล่วงหน้า </w:t>
      </w:r>
    </w:p>
    <w:p w14:paraId="532753DF" w14:textId="77777777" w:rsidR="0024017E" w:rsidRPr="00CE2D25" w:rsidRDefault="0024017E" w:rsidP="0024017E">
      <w:pPr>
        <w:pStyle w:val="ListParagraph"/>
        <w:spacing w:after="0"/>
        <w:ind w:left="284" w:right="-142"/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14:paraId="1ADC149C" w14:textId="77777777" w:rsidR="0024017E" w:rsidRPr="00386C44" w:rsidRDefault="0024017E" w:rsidP="0024017E">
      <w:pPr>
        <w:spacing w:after="0"/>
        <w:ind w:right="-307"/>
        <w:rPr>
          <w:rFonts w:ascii="TH SarabunIT๙" w:hAnsi="TH SarabunIT๙" w:cs="TH SarabunIT๙"/>
          <w:sz w:val="28"/>
        </w:rPr>
      </w:pPr>
      <w:r w:rsidRPr="00386C44">
        <w:rPr>
          <w:rFonts w:ascii="TH SarabunIT๙" w:hAnsi="TH SarabunIT๙" w:cs="TH SarabunIT๙"/>
          <w:b/>
          <w:bCs/>
          <w:sz w:val="28"/>
          <w:cs/>
        </w:rPr>
        <w:t>เจ้าหน้าที่หน่วยอาคารสถานที่</w:t>
      </w:r>
    </w:p>
    <w:p w14:paraId="080F6FC1" w14:textId="6DF3E8FF" w:rsidR="0024017E" w:rsidRPr="00386C44" w:rsidRDefault="0024017E" w:rsidP="0024017E">
      <w:pPr>
        <w:spacing w:after="0"/>
        <w:ind w:right="-307" w:firstLine="720"/>
        <w:rPr>
          <w:rFonts w:ascii="TH SarabunIT๙" w:hAnsi="TH SarabunIT๙" w:cs="TH SarabunIT๙"/>
          <w:sz w:val="28"/>
        </w:rPr>
      </w:pPr>
      <w:r w:rsidRPr="00386C44">
        <w:rPr>
          <w:rFonts w:ascii="TH SarabunIT๙" w:hAnsi="TH SarabunIT๙" w:cs="TH SarabunIT๙"/>
          <w:sz w:val="28"/>
          <w:cs/>
        </w:rPr>
        <w:t>1. คุณมานพ  แตงตุ้ม</w:t>
      </w:r>
      <w:r w:rsidRPr="00386C44">
        <w:rPr>
          <w:rFonts w:ascii="TH SarabunIT๙" w:hAnsi="TH SarabunIT๙" w:cs="TH SarabunIT๙" w:hint="cs"/>
          <w:sz w:val="28"/>
          <w:cs/>
        </w:rPr>
        <w:t xml:space="preserve"> </w:t>
      </w:r>
      <w:r w:rsidRPr="00386C44">
        <w:rPr>
          <w:rFonts w:ascii="TH SarabunIT๙" w:hAnsi="TH SarabunIT๙" w:cs="TH SarabunIT๙"/>
          <w:sz w:val="28"/>
          <w:cs/>
        </w:rPr>
        <w:t xml:space="preserve">(ดูแลห้องประชุม อาคาร 1 </w:t>
      </w:r>
      <w:r w:rsidR="00F923E4">
        <w:rPr>
          <w:rFonts w:ascii="TH SarabunIT๙" w:hAnsi="TH SarabunIT๙" w:cs="TH SarabunIT๙"/>
          <w:sz w:val="28"/>
          <w:cs/>
        </w:rPr>
        <w:t>–</w:t>
      </w:r>
      <w:r w:rsidRPr="00386C44">
        <w:rPr>
          <w:rFonts w:ascii="TH SarabunIT๙" w:hAnsi="TH SarabunIT๙" w:cs="TH SarabunIT๙"/>
          <w:sz w:val="28"/>
          <w:cs/>
        </w:rPr>
        <w:t xml:space="preserve"> </w:t>
      </w:r>
      <w:r w:rsidR="00F923E4">
        <w:rPr>
          <w:rFonts w:ascii="TH SarabunIT๙" w:hAnsi="TH SarabunIT๙" w:cs="TH SarabunIT๙" w:hint="cs"/>
          <w:sz w:val="28"/>
          <w:cs/>
        </w:rPr>
        <w:t>3 และ 6</w:t>
      </w:r>
      <w:r w:rsidRPr="00386C44">
        <w:rPr>
          <w:rFonts w:ascii="TH SarabunIT๙" w:hAnsi="TH SarabunIT๙" w:cs="TH SarabunIT๙"/>
          <w:sz w:val="28"/>
          <w:cs/>
        </w:rPr>
        <w:t xml:space="preserve">)  โทร. 0 5596 2013 </w:t>
      </w:r>
    </w:p>
    <w:p w14:paraId="369DC33C" w14:textId="6BDB4EC4" w:rsidR="00A535FC" w:rsidRDefault="0024017E" w:rsidP="00E05DCA">
      <w:pPr>
        <w:spacing w:after="240"/>
        <w:ind w:right="-306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386C44">
        <w:rPr>
          <w:rFonts w:ascii="TH SarabunIT๙" w:hAnsi="TH SarabunIT๙" w:cs="TH SarabunIT๙"/>
          <w:sz w:val="28"/>
          <w:cs/>
        </w:rPr>
        <w:t xml:space="preserve">        </w:t>
      </w:r>
      <w:r w:rsidRPr="00386C44">
        <w:rPr>
          <w:rFonts w:ascii="TH SarabunIT๙" w:hAnsi="TH SarabunIT๙" w:cs="TH SarabunIT๙"/>
          <w:sz w:val="28"/>
          <w:cs/>
        </w:rPr>
        <w:tab/>
        <w:t>2. คุณมาโนช  แตงตุ้ม</w:t>
      </w:r>
      <w:r w:rsidRPr="00386C44">
        <w:rPr>
          <w:rFonts w:ascii="TH SarabunIT๙" w:hAnsi="TH SarabunIT๙" w:cs="TH SarabunIT๙" w:hint="cs"/>
          <w:sz w:val="28"/>
          <w:cs/>
        </w:rPr>
        <w:t xml:space="preserve"> </w:t>
      </w:r>
      <w:r w:rsidRPr="00386C44">
        <w:rPr>
          <w:rFonts w:ascii="TH SarabunIT๙" w:hAnsi="TH SarabunIT๙" w:cs="TH SarabunIT๙"/>
          <w:sz w:val="28"/>
          <w:cs/>
        </w:rPr>
        <w:t xml:space="preserve">(ดูแลห้องประชุม อาคาร </w:t>
      </w:r>
      <w:r w:rsidR="00F923E4">
        <w:rPr>
          <w:rFonts w:ascii="TH SarabunIT๙" w:hAnsi="TH SarabunIT๙" w:cs="TH SarabunIT๙" w:hint="cs"/>
          <w:sz w:val="28"/>
          <w:cs/>
        </w:rPr>
        <w:t>4</w:t>
      </w:r>
      <w:r w:rsidRPr="00386C44">
        <w:rPr>
          <w:rFonts w:ascii="TH SarabunIT๙" w:hAnsi="TH SarabunIT๙" w:cs="TH SarabunIT๙"/>
          <w:sz w:val="28"/>
          <w:cs/>
        </w:rPr>
        <w:t xml:space="preserve"> - </w:t>
      </w:r>
      <w:r w:rsidR="00F923E4">
        <w:rPr>
          <w:rFonts w:ascii="TH SarabunIT๙" w:hAnsi="TH SarabunIT๙" w:cs="TH SarabunIT๙" w:hint="cs"/>
          <w:sz w:val="28"/>
          <w:cs/>
        </w:rPr>
        <w:t>5</w:t>
      </w:r>
      <w:r w:rsidRPr="00386C44">
        <w:rPr>
          <w:rFonts w:ascii="TH SarabunIT๙" w:hAnsi="TH SarabunIT๙" w:cs="TH SarabunIT๙"/>
          <w:sz w:val="28"/>
          <w:cs/>
        </w:rPr>
        <w:t>)  โทร. 0 5596 2188</w:t>
      </w:r>
      <w:r w:rsidR="00A535FC" w:rsidRPr="00A535FC">
        <w:rPr>
          <w:rFonts w:ascii="TH SarabunIT๙" w:eastAsia="Times New Roman" w:hAnsi="TH SarabunIT๙" w:cs="TH SarabunIT๙"/>
          <w:b/>
          <w:bCs/>
          <w:vanish/>
          <w:sz w:val="30"/>
          <w:szCs w:val="30"/>
          <w:cs/>
        </w:rPr>
        <w:t>ส่วนบนของฟอร์ม</w:t>
      </w:r>
      <w:r w:rsidR="00A535FC" w:rsidRPr="00A535FC">
        <w:rPr>
          <w:rFonts w:ascii="TH SarabunIT๙" w:eastAsia="Times New Roman" w:hAnsi="TH SarabunIT๙" w:cs="TH SarabunIT๙"/>
          <w:vanish/>
          <w:sz w:val="16"/>
          <w:szCs w:val="20"/>
          <w:cs/>
        </w:rPr>
        <w:t>ส่วนล่างของฟอร์ม</w:t>
      </w:r>
    </w:p>
    <w:bookmarkEnd w:id="2"/>
    <w:p w14:paraId="47B7D2B6" w14:textId="77777777" w:rsidR="00E05DCA" w:rsidRDefault="00E05DCA" w:rsidP="00E05DCA">
      <w:pPr>
        <w:spacing w:after="240"/>
        <w:ind w:right="-306"/>
        <w:rPr>
          <w:rFonts w:ascii="TH SarabunIT๙" w:hAnsi="TH SarabunIT๙" w:cs="TH SarabunIT๙"/>
          <w:sz w:val="30"/>
          <w:szCs w:val="30"/>
        </w:rPr>
      </w:pPr>
    </w:p>
    <w:p w14:paraId="07BCD538" w14:textId="77777777" w:rsidR="00264984" w:rsidRDefault="00264984" w:rsidP="00E05DCA">
      <w:pPr>
        <w:spacing w:after="240"/>
        <w:ind w:right="-306"/>
        <w:rPr>
          <w:rFonts w:ascii="TH SarabunIT๙" w:hAnsi="TH SarabunIT๙" w:cs="TH SarabunIT๙"/>
          <w:sz w:val="20"/>
          <w:szCs w:val="20"/>
        </w:rPr>
      </w:pPr>
    </w:p>
    <w:p w14:paraId="792E9431" w14:textId="77777777" w:rsidR="00264984" w:rsidRDefault="00264984" w:rsidP="00E05DCA">
      <w:pPr>
        <w:spacing w:after="240"/>
        <w:ind w:right="-306"/>
        <w:rPr>
          <w:rFonts w:ascii="TH SarabunIT๙" w:hAnsi="TH SarabunIT๙" w:cs="TH SarabunIT๙"/>
          <w:sz w:val="20"/>
          <w:szCs w:val="20"/>
        </w:rPr>
      </w:pPr>
    </w:p>
    <w:p w14:paraId="6C205B0E" w14:textId="087BDD63" w:rsidR="00264984" w:rsidRDefault="00264984" w:rsidP="00E05DCA">
      <w:pPr>
        <w:spacing w:after="240"/>
        <w:ind w:right="-306"/>
        <w:rPr>
          <w:rFonts w:ascii="TH SarabunIT๙" w:hAnsi="TH SarabunIT๙" w:cs="TH SarabunIT๙"/>
          <w:sz w:val="20"/>
          <w:szCs w:val="20"/>
        </w:rPr>
      </w:pPr>
    </w:p>
    <w:p w14:paraId="12E8E733" w14:textId="0BFA46E7" w:rsidR="00264984" w:rsidRDefault="00264984" w:rsidP="00E05DCA">
      <w:pPr>
        <w:spacing w:after="240"/>
        <w:ind w:right="-306"/>
        <w:rPr>
          <w:rFonts w:ascii="TH SarabunIT๙" w:hAnsi="TH SarabunIT๙" w:cs="TH SarabunIT๙"/>
          <w:sz w:val="20"/>
          <w:szCs w:val="20"/>
        </w:rPr>
      </w:pPr>
    </w:p>
    <w:p w14:paraId="1B7EC850" w14:textId="77777777" w:rsidR="00264984" w:rsidRDefault="00264984" w:rsidP="00E05DCA">
      <w:pPr>
        <w:spacing w:after="240"/>
        <w:ind w:right="-306"/>
        <w:rPr>
          <w:rFonts w:ascii="TH SarabunIT๙" w:hAnsi="TH SarabunIT๙" w:cs="TH SarabunIT๙"/>
          <w:sz w:val="20"/>
          <w:szCs w:val="20"/>
        </w:rPr>
      </w:pPr>
    </w:p>
    <w:p w14:paraId="0C08043B" w14:textId="77777777" w:rsidR="008E74B8" w:rsidRPr="00A535FC" w:rsidRDefault="008E74B8" w:rsidP="008E74B8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535FC">
        <w:rPr>
          <w:rFonts w:ascii="TH SarabunIT๙" w:hAnsi="TH SarabunIT๙" w:cs="TH SarabunIT๙"/>
          <w:b/>
          <w:bCs/>
          <w:noProof/>
          <w:sz w:val="48"/>
          <w:szCs w:val="48"/>
        </w:rPr>
        <w:lastRenderedPageBreak/>
        <w:drawing>
          <wp:inline distT="0" distB="0" distL="0" distR="0" wp14:anchorId="3F00D096" wp14:editId="1D4EE77B">
            <wp:extent cx="654050" cy="6540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70056" w14:textId="77777777" w:rsidR="008E74B8" w:rsidRPr="00737CE8" w:rsidRDefault="008E74B8" w:rsidP="008E74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7CE8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แนวปฏิบัติการใช้ห้องประชุมคณะมนุษยศาสตร์</w:t>
      </w:r>
      <w:r w:rsidRPr="00737C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37CE8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มหาวิทยาลัยนเรศวร</w:t>
      </w:r>
    </w:p>
    <w:p w14:paraId="7DF49FDB" w14:textId="77777777" w:rsidR="008E74B8" w:rsidRPr="006F78D3" w:rsidRDefault="008E74B8" w:rsidP="008E74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78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สำหรับใช้ห้องประชุมในเวลาราชการ วันจันทร์ - วันศุกร์ 08.30 </w:t>
      </w:r>
      <w:r w:rsidRPr="006F78D3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6F78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16.30 น.</w:t>
      </w:r>
    </w:p>
    <w:p w14:paraId="2CA592BD" w14:textId="77777777" w:rsidR="008E74B8" w:rsidRPr="00386C44" w:rsidRDefault="008E74B8" w:rsidP="008E74B8">
      <w:pPr>
        <w:spacing w:after="0"/>
        <w:ind w:right="-307"/>
        <w:jc w:val="center"/>
        <w:rPr>
          <w:rFonts w:ascii="TH SarabunIT๙" w:hAnsi="TH SarabunIT๙" w:cs="TH SarabunIT๙"/>
          <w:szCs w:val="22"/>
        </w:rPr>
      </w:pPr>
    </w:p>
    <w:p w14:paraId="66FB3200" w14:textId="77777777" w:rsidR="008E74B8" w:rsidRPr="00386C44" w:rsidRDefault="008E74B8" w:rsidP="008E74B8">
      <w:pPr>
        <w:spacing w:after="240"/>
        <w:ind w:right="-306" w:firstLine="720"/>
        <w:rPr>
          <w:rFonts w:ascii="TH SarabunIT๙" w:hAnsi="TH SarabunIT๙" w:cs="TH SarabunIT๙"/>
          <w:sz w:val="28"/>
        </w:rPr>
      </w:pPr>
      <w:r w:rsidRPr="00386C44">
        <w:rPr>
          <w:rFonts w:ascii="TH SarabunIT๙" w:hAnsi="TH SarabunIT๙" w:cs="TH SarabunIT๙" w:hint="cs"/>
          <w:sz w:val="28"/>
          <w:cs/>
        </w:rPr>
        <w:t>เพื่อให้การใช้ห้องประชุมส่วนกลางของคณะมนุษยศาสตร์ มหาวิทยาลัยนเรศวร เป็นไปด้วยความเรียบร้อย จึงกำหนดแนวปฏิบัติและขั้นตอนการขอใช้ห้องประชุม รายละเอียดดังนี้</w:t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3118"/>
        <w:gridCol w:w="992"/>
        <w:gridCol w:w="2410"/>
      </w:tblGrid>
      <w:tr w:rsidR="008E74B8" w:rsidRPr="00737CE8" w14:paraId="48A6D30F" w14:textId="77777777" w:rsidTr="00B6403E">
        <w:tc>
          <w:tcPr>
            <w:tcW w:w="3118" w:type="dxa"/>
          </w:tcPr>
          <w:p w14:paraId="4DBA25EE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28"/>
                <w:lang w:val="th-TH" w:eastAsia="th-TH"/>
              </w:rPr>
            </w:pPr>
            <w:r w:rsidRPr="00737CE8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28"/>
                <w:cs/>
                <w:lang w:val="th-TH" w:eastAsia="th-TH"/>
              </w:rPr>
              <w:t>ห้องประชุม</w:t>
            </w:r>
          </w:p>
        </w:tc>
        <w:tc>
          <w:tcPr>
            <w:tcW w:w="992" w:type="dxa"/>
          </w:tcPr>
          <w:p w14:paraId="794E05EE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28"/>
                <w:cs/>
                <w:lang w:val="th-TH" w:eastAsia="th-TH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28"/>
                <w:cs/>
                <w:lang w:val="th-TH" w:eastAsia="th-TH"/>
              </w:rPr>
              <w:t>อาคาร</w:t>
            </w:r>
          </w:p>
        </w:tc>
        <w:tc>
          <w:tcPr>
            <w:tcW w:w="2410" w:type="dxa"/>
          </w:tcPr>
          <w:p w14:paraId="41467FEF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28"/>
                <w:lang w:val="th-TH" w:eastAsia="th-TH"/>
              </w:rPr>
            </w:pPr>
            <w:r w:rsidRPr="00737CE8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28"/>
                <w:cs/>
                <w:lang w:val="th-TH" w:eastAsia="th-TH"/>
              </w:rPr>
              <w:t>ความจุจำนวน (คน)</w:t>
            </w:r>
          </w:p>
        </w:tc>
      </w:tr>
      <w:tr w:rsidR="008E74B8" w:rsidRPr="00737CE8" w14:paraId="64BE2F0D" w14:textId="77777777" w:rsidTr="00B6403E">
        <w:tc>
          <w:tcPr>
            <w:tcW w:w="3118" w:type="dxa"/>
          </w:tcPr>
          <w:p w14:paraId="42FBBB1E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</w:pPr>
            <w:r w:rsidRPr="00737CE8"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  <w:t>HU 1201</w:t>
            </w:r>
          </w:p>
        </w:tc>
        <w:tc>
          <w:tcPr>
            <w:tcW w:w="992" w:type="dxa"/>
          </w:tcPr>
          <w:p w14:paraId="4E46517A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cs/>
                <w:lang w:val="th-TH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1</w:t>
            </w:r>
          </w:p>
        </w:tc>
        <w:tc>
          <w:tcPr>
            <w:tcW w:w="2410" w:type="dxa"/>
          </w:tcPr>
          <w:p w14:paraId="7AB09E84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cs/>
                <w:lang w:val="th-TH" w:eastAsia="th-TH"/>
              </w:rPr>
            </w:pPr>
            <w:r w:rsidRPr="00737CE8"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14</w:t>
            </w:r>
          </w:p>
        </w:tc>
      </w:tr>
      <w:tr w:rsidR="008E74B8" w:rsidRPr="00737CE8" w14:paraId="50063DBA" w14:textId="77777777" w:rsidTr="00B6403E">
        <w:tc>
          <w:tcPr>
            <w:tcW w:w="3118" w:type="dxa"/>
          </w:tcPr>
          <w:p w14:paraId="6F2004B9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</w:pPr>
            <w:r w:rsidRPr="00737CE8"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  <w:t>HU 2302</w:t>
            </w:r>
          </w:p>
        </w:tc>
        <w:tc>
          <w:tcPr>
            <w:tcW w:w="992" w:type="dxa"/>
          </w:tcPr>
          <w:p w14:paraId="3A6228D7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cs/>
                <w:lang w:val="th-TH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2</w:t>
            </w:r>
          </w:p>
        </w:tc>
        <w:tc>
          <w:tcPr>
            <w:tcW w:w="2410" w:type="dxa"/>
          </w:tcPr>
          <w:p w14:paraId="62C58EDA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lang w:val="th-TH" w:eastAsia="th-TH"/>
              </w:rPr>
            </w:pPr>
            <w:r w:rsidRPr="00737CE8"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24</w:t>
            </w:r>
          </w:p>
        </w:tc>
      </w:tr>
      <w:tr w:rsidR="008E74B8" w:rsidRPr="00737CE8" w14:paraId="24B683F8" w14:textId="77777777" w:rsidTr="00B6403E">
        <w:tc>
          <w:tcPr>
            <w:tcW w:w="3118" w:type="dxa"/>
          </w:tcPr>
          <w:p w14:paraId="1A7ADE11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</w:pPr>
            <w:r w:rsidRPr="00737CE8"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  <w:t>HU 2303</w:t>
            </w:r>
          </w:p>
        </w:tc>
        <w:tc>
          <w:tcPr>
            <w:tcW w:w="992" w:type="dxa"/>
          </w:tcPr>
          <w:p w14:paraId="76A5EF50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cs/>
                <w:lang w:val="th-TH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2</w:t>
            </w:r>
          </w:p>
        </w:tc>
        <w:tc>
          <w:tcPr>
            <w:tcW w:w="2410" w:type="dxa"/>
          </w:tcPr>
          <w:p w14:paraId="56DAD8A8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lang w:val="th-TH" w:eastAsia="th-TH"/>
              </w:rPr>
            </w:pPr>
            <w:r w:rsidRPr="00737CE8"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54</w:t>
            </w:r>
          </w:p>
        </w:tc>
      </w:tr>
      <w:tr w:rsidR="008E74B8" w:rsidRPr="00737CE8" w14:paraId="7C76D0D8" w14:textId="77777777" w:rsidTr="00B6403E">
        <w:tc>
          <w:tcPr>
            <w:tcW w:w="3118" w:type="dxa"/>
          </w:tcPr>
          <w:p w14:paraId="08F179E5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cs/>
                <w:lang w:eastAsia="th-TH"/>
              </w:rPr>
            </w:pPr>
            <w:r w:rsidRPr="00737CE8"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  <w:t xml:space="preserve">HU 3303 </w:t>
            </w:r>
            <w:r w:rsidRPr="00737CE8"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eastAsia="th-TH"/>
              </w:rPr>
              <w:t>(สุวรรณภิงคาร)</w:t>
            </w:r>
          </w:p>
        </w:tc>
        <w:tc>
          <w:tcPr>
            <w:tcW w:w="992" w:type="dxa"/>
          </w:tcPr>
          <w:p w14:paraId="32DDED88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cs/>
                <w:lang w:val="th-TH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3</w:t>
            </w:r>
          </w:p>
        </w:tc>
        <w:tc>
          <w:tcPr>
            <w:tcW w:w="2410" w:type="dxa"/>
          </w:tcPr>
          <w:p w14:paraId="06EE3BBF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lang w:val="th-TH" w:eastAsia="th-TH"/>
              </w:rPr>
            </w:pPr>
            <w:r w:rsidRPr="00737CE8"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60 - 1</w:t>
            </w: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5</w:t>
            </w:r>
            <w:r w:rsidRPr="00737CE8"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0</w:t>
            </w:r>
          </w:p>
        </w:tc>
      </w:tr>
      <w:tr w:rsidR="008E74B8" w:rsidRPr="00737CE8" w14:paraId="71A07492" w14:textId="77777777" w:rsidTr="00B6403E">
        <w:tc>
          <w:tcPr>
            <w:tcW w:w="3118" w:type="dxa"/>
          </w:tcPr>
          <w:p w14:paraId="7536F317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</w:pPr>
            <w:r w:rsidRPr="00737CE8">
              <w:rPr>
                <w:rFonts w:ascii="TH SarabunIT๙" w:eastAsia="Angsana New" w:hAnsi="TH SarabunIT๙" w:cs="TH SarabunIT๙"/>
                <w:color w:val="000000"/>
                <w:sz w:val="28"/>
                <w:lang w:eastAsia="th-TH"/>
              </w:rPr>
              <w:t>HU 4305</w:t>
            </w:r>
          </w:p>
        </w:tc>
        <w:tc>
          <w:tcPr>
            <w:tcW w:w="992" w:type="dxa"/>
          </w:tcPr>
          <w:p w14:paraId="5818A6AD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cs/>
                <w:lang w:val="th-TH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4</w:t>
            </w:r>
          </w:p>
        </w:tc>
        <w:tc>
          <w:tcPr>
            <w:tcW w:w="2410" w:type="dxa"/>
          </w:tcPr>
          <w:p w14:paraId="44BF1549" w14:textId="77777777" w:rsidR="008E74B8" w:rsidRPr="00737CE8" w:rsidRDefault="008E74B8" w:rsidP="00B6403E">
            <w:pPr>
              <w:widowControl w:val="0"/>
              <w:tabs>
                <w:tab w:val="left" w:pos="1134"/>
              </w:tabs>
              <w:spacing w:after="120"/>
              <w:ind w:right="-8"/>
              <w:jc w:val="center"/>
              <w:rPr>
                <w:rFonts w:ascii="TH SarabunIT๙" w:eastAsia="Angsana New" w:hAnsi="TH SarabunIT๙" w:cs="TH SarabunIT๙"/>
                <w:color w:val="000000"/>
                <w:sz w:val="28"/>
                <w:lang w:val="th-TH" w:eastAsia="th-TH"/>
              </w:rPr>
            </w:pPr>
            <w:r w:rsidRPr="00737CE8">
              <w:rPr>
                <w:rFonts w:ascii="TH SarabunIT๙" w:eastAsia="Angsana New" w:hAnsi="TH SarabunIT๙" w:cs="TH SarabunIT๙" w:hint="cs"/>
                <w:color w:val="000000"/>
                <w:sz w:val="28"/>
                <w:cs/>
                <w:lang w:val="th-TH" w:eastAsia="th-TH"/>
              </w:rPr>
              <w:t>40</w:t>
            </w:r>
          </w:p>
        </w:tc>
      </w:tr>
    </w:tbl>
    <w:p w14:paraId="33A50A30" w14:textId="77777777" w:rsidR="008E74B8" w:rsidRPr="009B24B5" w:rsidRDefault="008E74B8" w:rsidP="008E74B8">
      <w:pPr>
        <w:spacing w:after="0"/>
        <w:rPr>
          <w:rFonts w:ascii="TH SarabunIT๙" w:hAnsi="TH SarabunIT๙" w:cs="TH SarabunIT๙"/>
          <w:b/>
          <w:bCs/>
          <w:szCs w:val="22"/>
        </w:rPr>
      </w:pPr>
    </w:p>
    <w:p w14:paraId="5D84A4BC" w14:textId="77777777" w:rsidR="008E74B8" w:rsidRDefault="008E74B8" w:rsidP="008E74B8">
      <w:pPr>
        <w:pStyle w:val="ListParagraph"/>
        <w:numPr>
          <w:ilvl w:val="0"/>
          <w:numId w:val="2"/>
        </w:numPr>
        <w:spacing w:after="0"/>
        <w:ind w:left="284" w:right="-142" w:firstLine="142"/>
        <w:rPr>
          <w:rFonts w:ascii="TH SarabunIT๙" w:hAnsi="TH SarabunIT๙" w:cs="TH SarabunIT๙"/>
          <w:color w:val="000000" w:themeColor="text1"/>
          <w:sz w:val="28"/>
        </w:rPr>
      </w:pPr>
      <w:bookmarkStart w:id="3" w:name="_Hlk157007714"/>
      <w:bookmarkStart w:id="4" w:name="_Hlk157007764"/>
      <w:r w:rsidRPr="00386C44">
        <w:rPr>
          <w:rFonts w:ascii="TH SarabunIT๙" w:hAnsi="TH SarabunIT๙" w:cs="TH SarabunIT๙"/>
          <w:spacing w:val="-10"/>
          <w:sz w:val="28"/>
          <w:cs/>
        </w:rPr>
        <w:t>ผู้ขอใช้บริการกรอกแบบฟอร์มใน</w:t>
      </w:r>
      <w:bookmarkStart w:id="5" w:name="_Hlk157004824"/>
      <w:r w:rsidRPr="00386C44">
        <w:rPr>
          <w:rFonts w:ascii="TH SarabunIT๙" w:hAnsi="TH SarabunIT๙" w:cs="TH SarabunIT๙"/>
          <w:color w:val="000000" w:themeColor="text1"/>
          <w:spacing w:val="-10"/>
          <w:sz w:val="28"/>
          <w:cs/>
        </w:rPr>
        <w:t>ระบบจองห้องประชุมออนไลน์ (</w:t>
      </w:r>
      <w:r w:rsidRPr="00386C44">
        <w:rPr>
          <w:rFonts w:ascii="TH SarabunIT๙" w:hAnsi="TH SarabunIT๙" w:cs="TH SarabunIT๙"/>
          <w:color w:val="000000" w:themeColor="text1"/>
          <w:spacing w:val="-10"/>
          <w:sz w:val="28"/>
        </w:rPr>
        <w:t>Meeting Room Reservation)</w:t>
      </w:r>
      <w:bookmarkEnd w:id="5"/>
      <w:r>
        <w:rPr>
          <w:rFonts w:ascii="TH SarabunIT๙" w:hAnsi="TH SarabunIT๙" w:cs="TH SarabunIT๙"/>
          <w:color w:val="000000" w:themeColor="text1"/>
          <w:spacing w:val="-10"/>
          <w:sz w:val="28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10"/>
          <w:sz w:val="28"/>
          <w:cs/>
        </w:rPr>
        <w:t>โดยสแกน</w:t>
      </w:r>
      <w:r>
        <w:rPr>
          <w:rFonts w:ascii="TH SarabunIT๙" w:hAnsi="TH SarabunIT๙" w:cs="TH SarabunIT๙"/>
          <w:color w:val="000000" w:themeColor="text1"/>
          <w:spacing w:val="-10"/>
          <w:sz w:val="28"/>
        </w:rPr>
        <w:t xml:space="preserve"> </w:t>
      </w:r>
      <w:r w:rsidRPr="00CE2D25">
        <w:rPr>
          <w:rFonts w:ascii="TH SarabunIT๙" w:hAnsi="TH SarabunIT๙" w:cs="TH SarabunIT๙"/>
          <w:color w:val="000000" w:themeColor="text1"/>
          <w:spacing w:val="-10"/>
          <w:sz w:val="28"/>
        </w:rPr>
        <w:t>QR Code</w:t>
      </w:r>
    </w:p>
    <w:p w14:paraId="44B09D35" w14:textId="77777777" w:rsidR="008E74B8" w:rsidRDefault="008E74B8" w:rsidP="008E74B8">
      <w:pPr>
        <w:pStyle w:val="ListParagraph"/>
        <w:spacing w:after="0"/>
        <w:ind w:left="426" w:right="-142"/>
        <w:rPr>
          <w:rFonts w:ascii="TH SarabunIT๙" w:hAnsi="TH SarabunIT๙" w:cs="TH SarabunIT๙"/>
          <w:spacing w:val="-10"/>
          <w:sz w:val="28"/>
        </w:rPr>
      </w:pPr>
      <w:r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77131D1E" wp14:editId="3350F405">
            <wp:simplePos x="0" y="0"/>
            <wp:positionH relativeFrom="column">
              <wp:posOffset>461010</wp:posOffset>
            </wp:positionH>
            <wp:positionV relativeFrom="paragraph">
              <wp:posOffset>5715</wp:posOffset>
            </wp:positionV>
            <wp:extent cx="825500" cy="825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olor w:val="000000" w:themeColor="text1"/>
          <w:spacing w:val="-10"/>
          <w:sz w:val="28"/>
          <w:cs/>
        </w:rPr>
        <w:t xml:space="preserve">                                  </w:t>
      </w:r>
      <w:r w:rsidRPr="00CE2D25">
        <w:rPr>
          <w:rFonts w:ascii="TH SarabunIT๙" w:hAnsi="TH SarabunIT๙" w:cs="TH SarabunIT๙" w:hint="cs"/>
          <w:color w:val="000000" w:themeColor="text1"/>
          <w:spacing w:val="-10"/>
          <w:sz w:val="28"/>
          <w:cs/>
        </w:rPr>
        <w:t>หรือ</w:t>
      </w:r>
      <w:r>
        <w:rPr>
          <w:rFonts w:ascii="TH SarabunIT๙" w:hAnsi="TH SarabunIT๙" w:cs="TH SarabunIT๙" w:hint="cs"/>
          <w:color w:val="000000" w:themeColor="text1"/>
          <w:spacing w:val="-10"/>
          <w:sz w:val="28"/>
          <w:cs/>
        </w:rPr>
        <w:t>เข้า</w:t>
      </w:r>
      <w:r w:rsidRPr="00CE2D25">
        <w:rPr>
          <w:rFonts w:ascii="TH SarabunIT๙" w:hAnsi="TH SarabunIT๙" w:cs="TH SarabunIT๙" w:hint="cs"/>
          <w:color w:val="000000" w:themeColor="text1"/>
          <w:spacing w:val="-10"/>
          <w:sz w:val="28"/>
          <w:cs/>
        </w:rPr>
        <w:t>ลิงก์</w:t>
      </w:r>
      <w:r w:rsidRPr="00CE2D25">
        <w:rPr>
          <w:rFonts w:ascii="TH SarabunIT๙" w:hAnsi="TH SarabunIT๙" w:cs="TH SarabunIT๙"/>
          <w:color w:val="000000" w:themeColor="text1"/>
          <w:spacing w:val="-10"/>
          <w:sz w:val="28"/>
        </w:rPr>
        <w:t xml:space="preserve"> </w:t>
      </w:r>
      <w:hyperlink r:id="rId12" w:history="1">
        <w:r w:rsidRPr="00CE2D25">
          <w:rPr>
            <w:rStyle w:val="Hyperlink"/>
            <w:rFonts w:ascii="TH SarabunIT๙" w:hAnsi="TH SarabunIT๙" w:cs="TH SarabunIT๙"/>
            <w:sz w:val="28"/>
          </w:rPr>
          <w:t>https://mis.human.nu.ac.th/meeting/index.php</w:t>
        </w:r>
        <w:r w:rsidRPr="00CE2D25">
          <w:rPr>
            <w:rStyle w:val="Hyperlink"/>
            <w:rFonts w:ascii="TH SarabunIT๙" w:hAnsi="TH SarabunIT๙" w:cs="TH SarabunIT๙"/>
            <w:spacing w:val="-10"/>
            <w:sz w:val="28"/>
          </w:rPr>
          <w:t xml:space="preserve">  </w:t>
        </w:r>
      </w:hyperlink>
      <w:r w:rsidRPr="00CE2D25">
        <w:rPr>
          <w:rFonts w:ascii="TH SarabunIT๙" w:hAnsi="TH SarabunIT๙" w:cs="TH SarabunIT๙" w:hint="cs"/>
          <w:spacing w:val="-10"/>
          <w:sz w:val="28"/>
          <w:cs/>
        </w:rPr>
        <w:t xml:space="preserve"> </w:t>
      </w:r>
    </w:p>
    <w:p w14:paraId="468BDD16" w14:textId="77777777" w:rsidR="008E74B8" w:rsidRPr="00CE2D25" w:rsidRDefault="008E74B8" w:rsidP="008E74B8">
      <w:pPr>
        <w:pStyle w:val="ListParagraph"/>
        <w:spacing w:after="0"/>
        <w:ind w:left="426" w:right="-142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spacing w:val="-10"/>
          <w:sz w:val="28"/>
          <w:cs/>
        </w:rPr>
        <w:t xml:space="preserve">                                  โดย</w:t>
      </w:r>
      <w:r w:rsidRPr="00CE2D25">
        <w:rPr>
          <w:rFonts w:ascii="TH SarabunIT๙" w:hAnsi="TH SarabunIT๙" w:cs="TH SarabunIT๙" w:hint="cs"/>
          <w:spacing w:val="-10"/>
          <w:sz w:val="28"/>
          <w:cs/>
        </w:rPr>
        <w:t>แจ้งประสงค์ก่อนใช้ห้องล่วงหน้า อย่างน้อย 3 วันทำการ</w:t>
      </w:r>
      <w:r w:rsidRPr="00CE2D25"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 xml:space="preserve"> </w:t>
      </w:r>
    </w:p>
    <w:p w14:paraId="7EAD5EDE" w14:textId="77777777" w:rsidR="008E74B8" w:rsidRDefault="008E74B8" w:rsidP="008E74B8">
      <w:pPr>
        <w:pStyle w:val="ListParagraph"/>
        <w:spacing w:after="0"/>
        <w:ind w:left="426" w:right="-142"/>
        <w:rPr>
          <w:rFonts w:ascii="TH SarabunIT๙" w:hAnsi="TH SarabunIT๙" w:cs="TH SarabunIT๙"/>
          <w:color w:val="000000" w:themeColor="text1"/>
          <w:sz w:val="28"/>
        </w:rPr>
      </w:pPr>
    </w:p>
    <w:p w14:paraId="5C1D6E99" w14:textId="77777777" w:rsidR="008E74B8" w:rsidRPr="00264984" w:rsidRDefault="008E74B8" w:rsidP="008E74B8">
      <w:pPr>
        <w:spacing w:after="0"/>
        <w:ind w:right="-142"/>
        <w:rPr>
          <w:rFonts w:ascii="TH SarabunIT๙" w:hAnsi="TH SarabunIT๙" w:cs="TH SarabunIT๙"/>
          <w:color w:val="000000" w:themeColor="text1"/>
          <w:sz w:val="28"/>
        </w:rPr>
      </w:pPr>
    </w:p>
    <w:p w14:paraId="7028B879" w14:textId="77777777" w:rsidR="008E74B8" w:rsidRDefault="008E74B8" w:rsidP="008E74B8">
      <w:pPr>
        <w:pStyle w:val="ListParagraph"/>
        <w:numPr>
          <w:ilvl w:val="0"/>
          <w:numId w:val="2"/>
        </w:numPr>
        <w:spacing w:after="0"/>
        <w:ind w:left="284" w:right="-142" w:firstLine="142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bookmarkStart w:id="6" w:name="_Hlk157014872"/>
      <w:r w:rsidRPr="00386C44">
        <w:rPr>
          <w:rFonts w:ascii="TH SarabunIT๙" w:hAnsi="TH SarabunIT๙" w:cs="TH SarabunIT๙"/>
          <w:color w:val="000000" w:themeColor="text1"/>
          <w:sz w:val="28"/>
          <w:cs/>
        </w:rPr>
        <w:t>หากต้องการใช้สื่อ/โสตทัศนูปกรณ์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>หรือ</w:t>
      </w:r>
      <w:r w:rsidRPr="00386C44">
        <w:rPr>
          <w:rFonts w:ascii="TH SarabunIT๙" w:hAnsi="TH SarabunIT๙" w:cs="TH SarabunIT๙"/>
          <w:color w:val="000000" w:themeColor="text1"/>
          <w:sz w:val="28"/>
          <w:cs/>
        </w:rPr>
        <w:t>บันทึกภาพ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>นิ่ง</w:t>
      </w:r>
      <w:r w:rsidRPr="00386C44">
        <w:rPr>
          <w:rFonts w:ascii="TH SarabunIT๙" w:hAnsi="TH SarabunIT๙" w:cs="TH SarabunIT๙"/>
          <w:color w:val="000000" w:themeColor="text1"/>
          <w:sz w:val="28"/>
          <w:cs/>
        </w:rPr>
        <w:t>/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วีดิทัศน์ </w:t>
      </w:r>
      <w:r w:rsidRPr="00386C44">
        <w:rPr>
          <w:rFonts w:ascii="TH SarabunIT๙" w:hAnsi="TH SarabunIT๙" w:cs="TH SarabunIT๙"/>
          <w:color w:val="000000" w:themeColor="text1"/>
          <w:sz w:val="28"/>
          <w:cs/>
        </w:rPr>
        <w:t xml:space="preserve"> ให้ประสานกับงานสื่อการเรียนการสอนโดยตรง</w:t>
      </w:r>
      <w:r>
        <w:rPr>
          <w:rFonts w:ascii="TH SarabunIT๙" w:hAnsi="TH SarabunIT๙" w:cs="TH SarabunIT๙"/>
          <w:color w:val="000000" w:themeColor="text1"/>
          <w:sz w:val="28"/>
        </w:rPr>
        <w:t xml:space="preserve"> </w:t>
      </w:r>
    </w:p>
    <w:p w14:paraId="6539F271" w14:textId="77777777" w:rsidR="008E74B8" w:rsidRPr="00386C44" w:rsidRDefault="008E74B8" w:rsidP="008E74B8">
      <w:pPr>
        <w:pStyle w:val="ListParagraph"/>
        <w:spacing w:after="0"/>
        <w:ind w:left="426" w:right="-142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คุณณัฐวุฒิ นลินรัตนกุล</w:t>
      </w:r>
      <w:r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โทร. 0 5596 2035 </w:t>
      </w:r>
      <w:r>
        <w:rPr>
          <w:rFonts w:ascii="TH SarabunIT๙" w:hAnsi="TH SarabunIT๙" w:cs="TH SarabunIT๙"/>
          <w:color w:val="000000" w:themeColor="text1"/>
          <w:sz w:val="28"/>
        </w:rPr>
        <w:t>,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08 1596 5416</w:t>
      </w:r>
    </w:p>
    <w:p w14:paraId="7B16B5E2" w14:textId="77777777" w:rsidR="008E74B8" w:rsidRDefault="008E74B8" w:rsidP="008E74B8">
      <w:pPr>
        <w:pStyle w:val="ListParagraph"/>
        <w:numPr>
          <w:ilvl w:val="0"/>
          <w:numId w:val="2"/>
        </w:numPr>
        <w:spacing w:after="0"/>
        <w:ind w:left="284" w:right="-142" w:firstLine="142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bookmarkStart w:id="7" w:name="_Hlk157015730"/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กำหนดให้เปิดห้องประชุมล่วงหน้า 15 นาที โดยจะเปิดไฟ เครื่องปรับอากาศ (ที่อุณหภูมิ 25 องศาเซลเซียส) </w:t>
      </w:r>
    </w:p>
    <w:p w14:paraId="314CA154" w14:textId="77777777" w:rsidR="008E74B8" w:rsidRPr="0031591B" w:rsidRDefault="008E74B8" w:rsidP="008E74B8">
      <w:pPr>
        <w:pStyle w:val="ListParagraph"/>
        <w:spacing w:after="0"/>
        <w:ind w:left="426" w:right="-142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และโสตทัศนูปกรณ์</w:t>
      </w:r>
      <w:r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 w:rsidRPr="0031591B">
        <w:rPr>
          <w:rFonts w:ascii="TH SarabunIT๙" w:hAnsi="TH SarabunIT๙" w:cs="TH SarabunIT๙" w:hint="cs"/>
          <w:color w:val="000000" w:themeColor="text1"/>
          <w:sz w:val="28"/>
          <w:cs/>
        </w:rPr>
        <w:t>ก่อนเริ่มการประชุม</w:t>
      </w:r>
      <w:r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>เพื่อควบคุมการใช้พลังงานตามมาตรการประหยัดพลังงานที่กำหนด</w:t>
      </w:r>
    </w:p>
    <w:p w14:paraId="63D5E1AA" w14:textId="77777777" w:rsidR="008E74B8" w:rsidRPr="0031591B" w:rsidRDefault="008E74B8" w:rsidP="008E74B8">
      <w:pPr>
        <w:pStyle w:val="ListParagraph"/>
        <w:numPr>
          <w:ilvl w:val="0"/>
          <w:numId w:val="2"/>
        </w:numPr>
        <w:spacing w:after="0"/>
        <w:ind w:left="284" w:right="-142" w:firstLine="142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spacing w:val="-6"/>
          <w:sz w:val="28"/>
          <w:cs/>
        </w:rPr>
        <w:t>ห้าม</w:t>
      </w:r>
      <w:r w:rsidRPr="00386C44">
        <w:rPr>
          <w:rFonts w:ascii="TH SarabunIT๙" w:hAnsi="TH SarabunIT๙" w:cs="TH SarabunIT๙"/>
          <w:spacing w:val="-6"/>
          <w:sz w:val="28"/>
          <w:cs/>
        </w:rPr>
        <w:t>เคลื่อนย้ายอุปกรณ์ต่าง ๆ ภายในห้องประชุม หากมีความประสงค์จะ</w:t>
      </w:r>
      <w:r w:rsidRPr="00386C44">
        <w:rPr>
          <w:rFonts w:ascii="TH SarabunIT๙" w:hAnsi="TH SarabunIT๙" w:cs="TH SarabunIT๙"/>
          <w:sz w:val="28"/>
          <w:cs/>
        </w:rPr>
        <w:t xml:space="preserve">เคลื่อนย้ายอุปกรณ์ต่าง ๆ </w:t>
      </w:r>
      <w:r w:rsidRPr="0031591B">
        <w:rPr>
          <w:rFonts w:ascii="TH SarabunIT๙" w:hAnsi="TH SarabunIT๙" w:cs="TH SarabunIT๙"/>
          <w:sz w:val="28"/>
          <w:cs/>
        </w:rPr>
        <w:t xml:space="preserve">ภายในห้องประชุม </w:t>
      </w:r>
    </w:p>
    <w:p w14:paraId="1F3F21E8" w14:textId="77777777" w:rsidR="008E74B8" w:rsidRDefault="008E74B8" w:rsidP="008E74B8">
      <w:pPr>
        <w:pStyle w:val="ListParagraph"/>
        <w:spacing w:after="0"/>
        <w:ind w:left="0" w:right="-142" w:firstLine="720"/>
        <w:jc w:val="thaiDistribute"/>
        <w:rPr>
          <w:rFonts w:ascii="TH SarabunIT๙" w:hAnsi="TH SarabunIT๙" w:cs="TH SarabunIT๙"/>
          <w:sz w:val="28"/>
        </w:rPr>
      </w:pPr>
      <w:r w:rsidRPr="0031591B">
        <w:rPr>
          <w:rFonts w:ascii="TH SarabunIT๙" w:hAnsi="TH SarabunIT๙" w:cs="TH SarabunIT๙" w:hint="cs"/>
          <w:sz w:val="28"/>
          <w:cs/>
        </w:rPr>
        <w:t>ควร</w:t>
      </w:r>
      <w:r>
        <w:rPr>
          <w:rFonts w:ascii="TH SarabunIT๙" w:hAnsi="TH SarabunIT๙" w:cs="TH SarabunIT๙" w:hint="cs"/>
          <w:sz w:val="28"/>
          <w:cs/>
        </w:rPr>
        <w:t>แจ้ง</w:t>
      </w:r>
      <w:r w:rsidRPr="0031591B">
        <w:rPr>
          <w:rFonts w:ascii="TH SarabunIT๙" w:hAnsi="TH SarabunIT๙" w:cs="TH SarabunIT๙"/>
          <w:sz w:val="28"/>
          <w:cs/>
        </w:rPr>
        <w:t>เจ้าหน้าที่หน่วยอาคารสถานที่ทราบ</w:t>
      </w:r>
      <w:bookmarkEnd w:id="3"/>
      <w:bookmarkEnd w:id="4"/>
      <w:r w:rsidRPr="0031591B">
        <w:rPr>
          <w:rFonts w:ascii="TH SarabunIT๙" w:hAnsi="TH SarabunIT๙" w:cs="TH SarabunIT๙" w:hint="cs"/>
          <w:sz w:val="28"/>
          <w:cs/>
        </w:rPr>
        <w:t>เพื่อดำเนินการต่อไป</w:t>
      </w:r>
    </w:p>
    <w:p w14:paraId="54049161" w14:textId="77777777" w:rsidR="008E74B8" w:rsidRPr="009E7B68" w:rsidRDefault="008E74B8" w:rsidP="008E74B8">
      <w:pPr>
        <w:pStyle w:val="ListParagraph"/>
        <w:numPr>
          <w:ilvl w:val="0"/>
          <w:numId w:val="2"/>
        </w:numPr>
        <w:spacing w:after="0"/>
        <w:ind w:right="-142" w:hanging="309"/>
        <w:jc w:val="thaiDistribute"/>
        <w:rPr>
          <w:rFonts w:ascii="TH SarabunIT๙" w:hAnsi="TH SarabunIT๙" w:cs="TH SarabunIT๙"/>
          <w:spacing w:val="-12"/>
          <w:sz w:val="28"/>
        </w:rPr>
      </w:pPr>
      <w:r w:rsidRPr="009E7B68">
        <w:rPr>
          <w:rFonts w:ascii="TH SarabunIT๙" w:hAnsi="TH SarabunIT๙" w:cs="TH SarabunIT๙" w:hint="cs"/>
          <w:spacing w:val="-10"/>
          <w:sz w:val="28"/>
          <w:cs/>
        </w:rPr>
        <w:t>ใช้</w:t>
      </w:r>
      <w:r w:rsidRPr="009E7B68">
        <w:rPr>
          <w:rFonts w:ascii="TH SarabunIT๙" w:hAnsi="TH SarabunIT๙" w:cs="TH SarabunIT๙"/>
          <w:spacing w:val="-10"/>
          <w:sz w:val="28"/>
          <w:cs/>
        </w:rPr>
        <w:t>อุปกรณ์ต่าง</w:t>
      </w:r>
      <w:r w:rsidRPr="009E7B68">
        <w:rPr>
          <w:rFonts w:ascii="TH SarabunIT๙" w:hAnsi="TH SarabunIT๙" w:cs="TH SarabunIT๙" w:hint="cs"/>
          <w:spacing w:val="-10"/>
          <w:sz w:val="28"/>
          <w:cs/>
        </w:rPr>
        <w:t xml:space="preserve"> </w:t>
      </w:r>
      <w:r w:rsidRPr="009E7B68">
        <w:rPr>
          <w:rFonts w:ascii="TH SarabunIT๙" w:hAnsi="TH SarabunIT๙" w:cs="TH SarabunIT๙"/>
          <w:spacing w:val="-10"/>
          <w:sz w:val="28"/>
          <w:cs/>
        </w:rPr>
        <w:t>ๆ</w:t>
      </w:r>
      <w:r w:rsidRPr="009E7B68">
        <w:rPr>
          <w:rFonts w:ascii="TH SarabunIT๙" w:hAnsi="TH SarabunIT๙" w:cs="TH SarabunIT๙" w:hint="cs"/>
          <w:spacing w:val="-10"/>
          <w:sz w:val="28"/>
          <w:cs/>
        </w:rPr>
        <w:t xml:space="preserve"> ในห้องประชุม</w:t>
      </w:r>
      <w:r w:rsidRPr="009E7B68">
        <w:rPr>
          <w:rFonts w:ascii="TH SarabunIT๙" w:hAnsi="TH SarabunIT๙" w:cs="TH SarabunIT๙"/>
          <w:spacing w:val="-10"/>
          <w:sz w:val="28"/>
          <w:cs/>
        </w:rPr>
        <w:t>ด้วยความระมัดระวัง หากมีปัญหาขัดข้องโปรดแจ้งเจ้าหน้าที่</w:t>
      </w:r>
      <w:r w:rsidRPr="009E7B68">
        <w:rPr>
          <w:rFonts w:ascii="TH SarabunIT๙" w:hAnsi="TH SarabunIT๙" w:cs="TH SarabunIT๙" w:hint="cs"/>
          <w:sz w:val="28"/>
          <w:cs/>
        </w:rPr>
        <w:t>หน่วยอาคารสถานที่เพื่อ</w:t>
      </w:r>
      <w:r w:rsidRPr="009E7B68">
        <w:rPr>
          <w:rFonts w:ascii="TH SarabunIT๙" w:hAnsi="TH SarabunIT๙" w:cs="TH SarabunIT๙"/>
          <w:spacing w:val="-12"/>
          <w:sz w:val="28"/>
          <w:cs/>
        </w:rPr>
        <w:t>ดำเนินการแก้ไข</w:t>
      </w:r>
      <w:r w:rsidRPr="009E7B68">
        <w:rPr>
          <w:rFonts w:ascii="TH SarabunIT๙" w:hAnsi="TH SarabunIT๙" w:cs="TH SarabunIT๙" w:hint="cs"/>
          <w:spacing w:val="-12"/>
          <w:sz w:val="28"/>
          <w:cs/>
        </w:rPr>
        <w:t xml:space="preserve"> </w:t>
      </w:r>
    </w:p>
    <w:p w14:paraId="4E4A16BF" w14:textId="77777777" w:rsidR="008E74B8" w:rsidRDefault="008E74B8" w:rsidP="008E74B8">
      <w:pPr>
        <w:pStyle w:val="ListParagraph"/>
        <w:numPr>
          <w:ilvl w:val="0"/>
          <w:numId w:val="2"/>
        </w:numPr>
        <w:spacing w:after="0"/>
        <w:ind w:right="-142" w:hanging="309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หากผู้ใช้บริการฝ่าฝืนข้อปฏิบัติและข้อห้ามในการใช้ห้องประชุม หรือทำให้อุปกรณ์ต่าง ๆ ได้รับความเสียหาย </w:t>
      </w:r>
    </w:p>
    <w:p w14:paraId="0B57756E" w14:textId="77777777" w:rsidR="008E74B8" w:rsidRPr="0031591B" w:rsidRDefault="008E74B8" w:rsidP="008E74B8">
      <w:pPr>
        <w:pStyle w:val="ListParagraph"/>
        <w:spacing w:after="0"/>
        <w:ind w:left="735" w:right="-142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>ผู้มาขอใช้บริการ</w:t>
      </w:r>
      <w:r w:rsidRPr="0031591B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หรือผู้เกี่ยวข้องต้องรับผิดชอบตามมูลค่าความเสียหายทั้งหมดที่เกิดขึ้น  </w:t>
      </w:r>
    </w:p>
    <w:p w14:paraId="3540C0D9" w14:textId="77777777" w:rsidR="008E74B8" w:rsidRDefault="008E74B8" w:rsidP="008E74B8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28"/>
        </w:rPr>
      </w:pPr>
      <w:r w:rsidRPr="00386C44">
        <w:rPr>
          <w:rFonts w:ascii="TH SarabunIT๙" w:hAnsi="TH SarabunIT๙" w:cs="TH SarabunIT๙"/>
          <w:color w:val="000000" w:themeColor="text1"/>
          <w:sz w:val="28"/>
          <w:cs/>
        </w:rPr>
        <w:t>ผู้ขอใช้บริการต้องตรวจสอบความเรียบร้อยต่าง ๆ ภายในห้อง หลังเสร็จสิ้นการประชุมทุกครั้ง</w:t>
      </w:r>
    </w:p>
    <w:p w14:paraId="10330E0A" w14:textId="77777777" w:rsidR="008E74B8" w:rsidRDefault="008E74B8" w:rsidP="008E74B8">
      <w:pPr>
        <w:pStyle w:val="ListParagraph"/>
        <w:numPr>
          <w:ilvl w:val="0"/>
          <w:numId w:val="2"/>
        </w:numPr>
        <w:ind w:right="-142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>เมื่อเลิกใช้ห้องประชุมแล้ว</w:t>
      </w:r>
      <w:r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ให้ปิดไฟฟ้าและเครื่องปรับอากาศ เพื่อให้สอดคล้องกับนโยบายสิ่งแวดล้อมสำนักงานสีเขียว </w:t>
      </w:r>
      <w:r>
        <w:rPr>
          <w:rFonts w:ascii="TH SarabunIT๙" w:hAnsi="TH SarabunIT๙" w:cs="TH SarabunIT๙"/>
          <w:color w:val="000000" w:themeColor="text1"/>
          <w:sz w:val="28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>(</w:t>
      </w:r>
      <w:r>
        <w:rPr>
          <w:rFonts w:ascii="TH SarabunIT๙" w:hAnsi="TH SarabunIT๙" w:cs="TH SarabunIT๙"/>
          <w:color w:val="000000" w:themeColor="text1"/>
          <w:sz w:val="28"/>
        </w:rPr>
        <w:t>Green Office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>)</w:t>
      </w:r>
    </w:p>
    <w:p w14:paraId="11AE5ADF" w14:textId="77777777" w:rsidR="008E74B8" w:rsidRPr="00264984" w:rsidRDefault="008E74B8" w:rsidP="008E74B8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28"/>
        </w:rPr>
      </w:pPr>
      <w:r w:rsidRPr="00264984">
        <w:rPr>
          <w:rFonts w:ascii="TH SarabunIT๙" w:hAnsi="TH SarabunIT๙" w:cs="TH SarabunIT๙" w:hint="cs"/>
          <w:color w:val="000000" w:themeColor="text1"/>
          <w:sz w:val="28"/>
          <w:cs/>
        </w:rPr>
        <w:t>หากยกเลิก หรือเลื่อนกำหนดการใช้ห้องประชุม กรุณาแจ้ง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>เจ้าหน้าที่หน่วยอาคารสถานที่</w:t>
      </w:r>
      <w:r w:rsidRPr="00264984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ล่วงหน้า </w:t>
      </w:r>
    </w:p>
    <w:p w14:paraId="68E0CA31" w14:textId="77777777" w:rsidR="008E74B8" w:rsidRPr="00CE2D25" w:rsidRDefault="008E74B8" w:rsidP="008E74B8">
      <w:pPr>
        <w:pStyle w:val="ListParagraph"/>
        <w:spacing w:after="0"/>
        <w:ind w:left="284" w:right="-142"/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  <w:bookmarkStart w:id="8" w:name="_Hlk157015105"/>
      <w:bookmarkEnd w:id="6"/>
      <w:bookmarkEnd w:id="7"/>
    </w:p>
    <w:bookmarkEnd w:id="8"/>
    <w:p w14:paraId="12B9A7F3" w14:textId="77777777" w:rsidR="008E74B8" w:rsidRPr="00386C44" w:rsidRDefault="008E74B8" w:rsidP="008E74B8">
      <w:pPr>
        <w:spacing w:after="0"/>
        <w:ind w:right="-307"/>
        <w:rPr>
          <w:rFonts w:ascii="TH SarabunIT๙" w:hAnsi="TH SarabunIT๙" w:cs="TH SarabunIT๙"/>
          <w:sz w:val="28"/>
        </w:rPr>
      </w:pPr>
      <w:r w:rsidRPr="00386C44">
        <w:rPr>
          <w:rFonts w:ascii="TH SarabunIT๙" w:hAnsi="TH SarabunIT๙" w:cs="TH SarabunIT๙"/>
          <w:b/>
          <w:bCs/>
          <w:sz w:val="28"/>
          <w:cs/>
        </w:rPr>
        <w:t>เจ้าหน้าที่หน่วยอาคารสถานที่</w:t>
      </w:r>
    </w:p>
    <w:p w14:paraId="776CC933" w14:textId="09615462" w:rsidR="008E74B8" w:rsidRPr="009E7B68" w:rsidRDefault="008E74B8" w:rsidP="008E74B8">
      <w:pPr>
        <w:spacing w:after="0"/>
        <w:ind w:right="-307" w:firstLine="720"/>
        <w:rPr>
          <w:rFonts w:ascii="TH SarabunIT๙" w:hAnsi="TH SarabunIT๙" w:cs="TH SarabunIT๙"/>
          <w:sz w:val="28"/>
        </w:rPr>
      </w:pPr>
      <w:r w:rsidRPr="009E7B68">
        <w:rPr>
          <w:rFonts w:ascii="TH SarabunIT๙" w:hAnsi="TH SarabunIT๙" w:cs="TH SarabunIT๙"/>
          <w:sz w:val="28"/>
          <w:cs/>
        </w:rPr>
        <w:t>1. คุณมานพ  แตงตุ้ม</w:t>
      </w:r>
      <w:r w:rsidRPr="009E7B68">
        <w:rPr>
          <w:rFonts w:ascii="TH SarabunIT๙" w:hAnsi="TH SarabunIT๙" w:cs="TH SarabunIT๙" w:hint="cs"/>
          <w:sz w:val="28"/>
          <w:cs/>
        </w:rPr>
        <w:t xml:space="preserve"> </w:t>
      </w:r>
      <w:r w:rsidRPr="009E7B68">
        <w:rPr>
          <w:rFonts w:ascii="TH SarabunIT๙" w:hAnsi="TH SarabunIT๙" w:cs="TH SarabunIT๙"/>
          <w:sz w:val="28"/>
          <w:cs/>
        </w:rPr>
        <w:t xml:space="preserve">(ดูแลห้องประชุม อาคาร 1 </w:t>
      </w:r>
      <w:r w:rsidR="00506487">
        <w:rPr>
          <w:rFonts w:ascii="TH SarabunIT๙" w:hAnsi="TH SarabunIT๙" w:cs="TH SarabunIT๙"/>
          <w:sz w:val="28"/>
          <w:cs/>
        </w:rPr>
        <w:t>–</w:t>
      </w:r>
      <w:r w:rsidRPr="009E7B68">
        <w:rPr>
          <w:rFonts w:ascii="TH SarabunIT๙" w:hAnsi="TH SarabunIT๙" w:cs="TH SarabunIT๙"/>
          <w:sz w:val="28"/>
          <w:cs/>
        </w:rPr>
        <w:t xml:space="preserve"> </w:t>
      </w:r>
      <w:r w:rsidR="00506487">
        <w:rPr>
          <w:rFonts w:ascii="TH SarabunIT๙" w:hAnsi="TH SarabunIT๙" w:cs="TH SarabunIT๙" w:hint="cs"/>
          <w:sz w:val="28"/>
          <w:cs/>
        </w:rPr>
        <w:t>3 และ 6</w:t>
      </w:r>
      <w:r w:rsidRPr="009E7B68">
        <w:rPr>
          <w:rFonts w:ascii="TH SarabunIT๙" w:hAnsi="TH SarabunIT๙" w:cs="TH SarabunIT๙"/>
          <w:sz w:val="28"/>
          <w:cs/>
        </w:rPr>
        <w:t>)  โทร. 0 5596 2013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9E7B68">
        <w:rPr>
          <w:rFonts w:ascii="TH SarabunIT๙" w:hAnsi="TH SarabunIT๙" w:cs="TH SarabunIT๙"/>
          <w:sz w:val="28"/>
        </w:rPr>
        <w:t>,</w:t>
      </w:r>
      <w:r>
        <w:rPr>
          <w:rFonts w:ascii="TH SarabunIT๙" w:hAnsi="TH SarabunIT๙" w:cs="TH SarabunIT๙"/>
          <w:sz w:val="28"/>
        </w:rPr>
        <w:t xml:space="preserve"> 08 1727 1381</w:t>
      </w:r>
    </w:p>
    <w:p w14:paraId="236FA503" w14:textId="5F822A91" w:rsidR="008E74B8" w:rsidRPr="009E7B68" w:rsidRDefault="008E74B8" w:rsidP="008E74B8">
      <w:pPr>
        <w:spacing w:after="240"/>
        <w:ind w:right="-306"/>
        <w:rPr>
          <w:rFonts w:ascii="TH SarabunIT๙" w:eastAsia="Times New Roman" w:hAnsi="TH SarabunIT๙" w:cs="TH SarabunIT๙"/>
          <w:sz w:val="30"/>
          <w:szCs w:val="30"/>
        </w:rPr>
      </w:pPr>
      <w:r w:rsidRPr="009E7B68">
        <w:rPr>
          <w:rFonts w:ascii="TH SarabunIT๙" w:hAnsi="TH SarabunIT๙" w:cs="TH SarabunIT๙"/>
          <w:sz w:val="28"/>
          <w:cs/>
        </w:rPr>
        <w:t xml:space="preserve">        </w:t>
      </w:r>
      <w:r w:rsidRPr="009E7B68">
        <w:rPr>
          <w:rFonts w:ascii="TH SarabunIT๙" w:hAnsi="TH SarabunIT๙" w:cs="TH SarabunIT๙"/>
          <w:sz w:val="28"/>
          <w:cs/>
        </w:rPr>
        <w:tab/>
        <w:t>2. คุณมาโนช  แตงตุ้ม</w:t>
      </w:r>
      <w:r w:rsidRPr="009E7B68">
        <w:rPr>
          <w:rFonts w:ascii="TH SarabunIT๙" w:hAnsi="TH SarabunIT๙" w:cs="TH SarabunIT๙" w:hint="cs"/>
          <w:sz w:val="28"/>
          <w:cs/>
        </w:rPr>
        <w:t xml:space="preserve"> </w:t>
      </w:r>
      <w:r w:rsidRPr="009E7B68">
        <w:rPr>
          <w:rFonts w:ascii="TH SarabunIT๙" w:hAnsi="TH SarabunIT๙" w:cs="TH SarabunIT๙"/>
          <w:sz w:val="28"/>
          <w:cs/>
        </w:rPr>
        <w:t xml:space="preserve">(ดูแลห้องประชุม อาคาร </w:t>
      </w:r>
      <w:r w:rsidR="00506487">
        <w:rPr>
          <w:rFonts w:ascii="TH SarabunIT๙" w:hAnsi="TH SarabunIT๙" w:cs="TH SarabunIT๙" w:hint="cs"/>
          <w:sz w:val="28"/>
          <w:cs/>
        </w:rPr>
        <w:t>4</w:t>
      </w:r>
      <w:r w:rsidRPr="009E7B68">
        <w:rPr>
          <w:rFonts w:ascii="TH SarabunIT๙" w:hAnsi="TH SarabunIT๙" w:cs="TH SarabunIT๙"/>
          <w:sz w:val="28"/>
          <w:cs/>
        </w:rPr>
        <w:t xml:space="preserve"> - </w:t>
      </w:r>
      <w:r w:rsidR="00506487">
        <w:rPr>
          <w:rFonts w:ascii="TH SarabunIT๙" w:hAnsi="TH SarabunIT๙" w:cs="TH SarabunIT๙" w:hint="cs"/>
          <w:sz w:val="28"/>
          <w:cs/>
        </w:rPr>
        <w:t>5</w:t>
      </w:r>
      <w:r w:rsidRPr="009E7B68">
        <w:rPr>
          <w:rFonts w:ascii="TH SarabunIT๙" w:hAnsi="TH SarabunIT๙" w:cs="TH SarabunIT๙"/>
          <w:sz w:val="28"/>
          <w:cs/>
        </w:rPr>
        <w:t>)  โทร. 0 5596 2188</w:t>
      </w:r>
      <w:r w:rsidRPr="009E7B68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9E7B68">
        <w:rPr>
          <w:rFonts w:ascii="TH SarabunIT๙" w:eastAsia="Times New Roman" w:hAnsi="TH SarabunIT๙" w:cs="TH SarabunIT๙"/>
          <w:sz w:val="30"/>
          <w:szCs w:val="30"/>
        </w:rPr>
        <w:t>,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08 9708 9335</w:t>
      </w:r>
      <w:r w:rsidRPr="009E7B68">
        <w:rPr>
          <w:rFonts w:ascii="TH SarabunIT๙" w:eastAsia="Times New Roman" w:hAnsi="TH SarabunIT๙" w:cs="TH SarabunIT๙"/>
          <w:vanish/>
          <w:sz w:val="30"/>
          <w:szCs w:val="30"/>
          <w:cs/>
        </w:rPr>
        <w:t>ส่วนบนของฟอร์ม</w:t>
      </w:r>
      <w:r w:rsidRPr="009E7B68">
        <w:rPr>
          <w:rFonts w:ascii="TH SarabunIT๙" w:eastAsia="Times New Roman" w:hAnsi="TH SarabunIT๙" w:cs="TH SarabunIT๙"/>
          <w:vanish/>
          <w:sz w:val="16"/>
          <w:szCs w:val="20"/>
          <w:cs/>
        </w:rPr>
        <w:t>ส่วนล่างของฟอร์ม</w:t>
      </w:r>
    </w:p>
    <w:p w14:paraId="797EBB39" w14:textId="2EC1964E" w:rsidR="00522F98" w:rsidRPr="008E74B8" w:rsidRDefault="00522F98" w:rsidP="008E74B8">
      <w:pPr>
        <w:rPr>
          <w:rFonts w:ascii="TH SarabunIT๙" w:hAnsi="TH SarabunIT๙" w:cs="TH SarabunIT๙"/>
          <w:b/>
          <w:bCs/>
          <w:sz w:val="28"/>
          <w:cs/>
        </w:rPr>
      </w:pPr>
    </w:p>
    <w:sectPr w:rsidR="00522F98" w:rsidRPr="008E74B8" w:rsidSect="00F923E4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096"/>
    <w:multiLevelType w:val="hybridMultilevel"/>
    <w:tmpl w:val="3E62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43C"/>
    <w:multiLevelType w:val="hybridMultilevel"/>
    <w:tmpl w:val="18FE2C48"/>
    <w:lvl w:ilvl="0" w:tplc="EE967C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471F"/>
    <w:multiLevelType w:val="hybridMultilevel"/>
    <w:tmpl w:val="4232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2798F"/>
    <w:multiLevelType w:val="hybridMultilevel"/>
    <w:tmpl w:val="CCC08AC8"/>
    <w:lvl w:ilvl="0" w:tplc="B704AFD8">
      <w:start w:val="1"/>
      <w:numFmt w:val="decimal"/>
      <w:lvlText w:val="%1."/>
      <w:lvlJc w:val="left"/>
      <w:pPr>
        <w:ind w:left="735" w:hanging="375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E6C"/>
    <w:multiLevelType w:val="hybridMultilevel"/>
    <w:tmpl w:val="5D36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D7464"/>
    <w:multiLevelType w:val="hybridMultilevel"/>
    <w:tmpl w:val="A716A28C"/>
    <w:lvl w:ilvl="0" w:tplc="4F76F752">
      <w:start w:val="25"/>
      <w:numFmt w:val="bullet"/>
      <w:lvlText w:val="-"/>
      <w:lvlJc w:val="left"/>
      <w:pPr>
        <w:ind w:left="180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D665F9A"/>
    <w:multiLevelType w:val="hybridMultilevel"/>
    <w:tmpl w:val="CF50E594"/>
    <w:lvl w:ilvl="0" w:tplc="34E0D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F4585B"/>
    <w:multiLevelType w:val="hybridMultilevel"/>
    <w:tmpl w:val="22BCE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C0C8F"/>
    <w:multiLevelType w:val="hybridMultilevel"/>
    <w:tmpl w:val="6390F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D23CB"/>
    <w:multiLevelType w:val="hybridMultilevel"/>
    <w:tmpl w:val="B61AA388"/>
    <w:lvl w:ilvl="0" w:tplc="EE967C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43"/>
    <w:rsid w:val="0002109A"/>
    <w:rsid w:val="000560DE"/>
    <w:rsid w:val="00072E83"/>
    <w:rsid w:val="00095142"/>
    <w:rsid w:val="000A605A"/>
    <w:rsid w:val="000A7608"/>
    <w:rsid w:val="000E1ED4"/>
    <w:rsid w:val="00105925"/>
    <w:rsid w:val="00135AD8"/>
    <w:rsid w:val="00187831"/>
    <w:rsid w:val="00187A43"/>
    <w:rsid w:val="001D0148"/>
    <w:rsid w:val="00225E80"/>
    <w:rsid w:val="0024017E"/>
    <w:rsid w:val="00245193"/>
    <w:rsid w:val="00246EE0"/>
    <w:rsid w:val="00256FC1"/>
    <w:rsid w:val="00262BB9"/>
    <w:rsid w:val="0026495D"/>
    <w:rsid w:val="00264984"/>
    <w:rsid w:val="00271F4D"/>
    <w:rsid w:val="002A2797"/>
    <w:rsid w:val="002C10BD"/>
    <w:rsid w:val="002E717E"/>
    <w:rsid w:val="002F42C6"/>
    <w:rsid w:val="0031267A"/>
    <w:rsid w:val="0031591B"/>
    <w:rsid w:val="00315BD1"/>
    <w:rsid w:val="00373EB4"/>
    <w:rsid w:val="00380F6A"/>
    <w:rsid w:val="00386C44"/>
    <w:rsid w:val="00387175"/>
    <w:rsid w:val="003C4896"/>
    <w:rsid w:val="003D7C3F"/>
    <w:rsid w:val="00425853"/>
    <w:rsid w:val="004354C4"/>
    <w:rsid w:val="00435E65"/>
    <w:rsid w:val="00451D7A"/>
    <w:rsid w:val="004E264A"/>
    <w:rsid w:val="004E6718"/>
    <w:rsid w:val="00506487"/>
    <w:rsid w:val="00510BA8"/>
    <w:rsid w:val="00522F98"/>
    <w:rsid w:val="00524848"/>
    <w:rsid w:val="00576CB8"/>
    <w:rsid w:val="0059152C"/>
    <w:rsid w:val="005D7011"/>
    <w:rsid w:val="006552F7"/>
    <w:rsid w:val="00656E28"/>
    <w:rsid w:val="00664847"/>
    <w:rsid w:val="00670BF8"/>
    <w:rsid w:val="006D4D84"/>
    <w:rsid w:val="006F78D3"/>
    <w:rsid w:val="00737CE8"/>
    <w:rsid w:val="0078115F"/>
    <w:rsid w:val="007D2BFC"/>
    <w:rsid w:val="007E41E8"/>
    <w:rsid w:val="007F166D"/>
    <w:rsid w:val="00807C43"/>
    <w:rsid w:val="00813E50"/>
    <w:rsid w:val="0081671A"/>
    <w:rsid w:val="00820DA0"/>
    <w:rsid w:val="008213F9"/>
    <w:rsid w:val="00823DC9"/>
    <w:rsid w:val="008305B9"/>
    <w:rsid w:val="00857E76"/>
    <w:rsid w:val="008642AC"/>
    <w:rsid w:val="00873374"/>
    <w:rsid w:val="00875785"/>
    <w:rsid w:val="00882818"/>
    <w:rsid w:val="008911E0"/>
    <w:rsid w:val="00895BF5"/>
    <w:rsid w:val="008B5A79"/>
    <w:rsid w:val="008E50A0"/>
    <w:rsid w:val="008E74B8"/>
    <w:rsid w:val="00907722"/>
    <w:rsid w:val="00950DEC"/>
    <w:rsid w:val="00970C0A"/>
    <w:rsid w:val="00991F12"/>
    <w:rsid w:val="009A1E04"/>
    <w:rsid w:val="009B24B5"/>
    <w:rsid w:val="009D1548"/>
    <w:rsid w:val="009D7011"/>
    <w:rsid w:val="009E7B68"/>
    <w:rsid w:val="00A065D9"/>
    <w:rsid w:val="00A237DB"/>
    <w:rsid w:val="00A31A6B"/>
    <w:rsid w:val="00A329DE"/>
    <w:rsid w:val="00A45B42"/>
    <w:rsid w:val="00A535FC"/>
    <w:rsid w:val="00A702FB"/>
    <w:rsid w:val="00A93C8D"/>
    <w:rsid w:val="00AC50DA"/>
    <w:rsid w:val="00AF6B0A"/>
    <w:rsid w:val="00B37466"/>
    <w:rsid w:val="00B50FB6"/>
    <w:rsid w:val="00B81467"/>
    <w:rsid w:val="00BD039F"/>
    <w:rsid w:val="00BD34EB"/>
    <w:rsid w:val="00BF540C"/>
    <w:rsid w:val="00C347BE"/>
    <w:rsid w:val="00C3773D"/>
    <w:rsid w:val="00C42C3B"/>
    <w:rsid w:val="00C4799E"/>
    <w:rsid w:val="00C54BAE"/>
    <w:rsid w:val="00C914E9"/>
    <w:rsid w:val="00CA5AD9"/>
    <w:rsid w:val="00CE2D25"/>
    <w:rsid w:val="00D061BB"/>
    <w:rsid w:val="00D3272A"/>
    <w:rsid w:val="00D6158B"/>
    <w:rsid w:val="00DB1166"/>
    <w:rsid w:val="00DC71BD"/>
    <w:rsid w:val="00DD3570"/>
    <w:rsid w:val="00E05DCA"/>
    <w:rsid w:val="00E13406"/>
    <w:rsid w:val="00E17E72"/>
    <w:rsid w:val="00E2014F"/>
    <w:rsid w:val="00E20566"/>
    <w:rsid w:val="00E503E8"/>
    <w:rsid w:val="00E53E1F"/>
    <w:rsid w:val="00E76566"/>
    <w:rsid w:val="00EB1C48"/>
    <w:rsid w:val="00EC5D64"/>
    <w:rsid w:val="00ED7898"/>
    <w:rsid w:val="00EF6D36"/>
    <w:rsid w:val="00EF7D7C"/>
    <w:rsid w:val="00F039F2"/>
    <w:rsid w:val="00F058EC"/>
    <w:rsid w:val="00F152EC"/>
    <w:rsid w:val="00F545C4"/>
    <w:rsid w:val="00F64E77"/>
    <w:rsid w:val="00F65744"/>
    <w:rsid w:val="00F72D6D"/>
    <w:rsid w:val="00F736C6"/>
    <w:rsid w:val="00F803DE"/>
    <w:rsid w:val="00F85F5E"/>
    <w:rsid w:val="00F87972"/>
    <w:rsid w:val="00F923E4"/>
    <w:rsid w:val="00FA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E0FA"/>
  <w15:chartTrackingRefBased/>
  <w15:docId w15:val="{D253A0D0-3DC1-4054-90BB-F43157F9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5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E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2BB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1D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1D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0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05DCA"/>
  </w:style>
  <w:style w:type="character" w:customStyle="1" w:styleId="eop">
    <w:name w:val="eop"/>
    <w:basedOn w:val="DefaultParagraphFont"/>
    <w:rsid w:val="00E05DCA"/>
  </w:style>
  <w:style w:type="paragraph" w:styleId="BalloonText">
    <w:name w:val="Balloon Text"/>
    <w:basedOn w:val="Normal"/>
    <w:link w:val="BalloonTextChar"/>
    <w:uiPriority w:val="99"/>
    <w:semiHidden/>
    <w:unhideWhenUsed/>
    <w:rsid w:val="00C42C3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3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10151">
              <w:marLeft w:val="0"/>
              <w:marRight w:val="0"/>
              <w:marTop w:val="0"/>
              <w:marBottom w:val="300"/>
              <w:divBdr>
                <w:top w:val="single" w:sz="18" w:space="0" w:color="C2060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s.human.nu.ac.th/meeting/index.php%20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DDC997DF26ED0F4D8CADE170EF555C5F" ma:contentTypeVersion="11" ma:contentTypeDescription="สร้างเอกสารใหม่" ma:contentTypeScope="" ma:versionID="3446eed146341eddd62f1db3715d6b3d">
  <xsd:schema xmlns:xsd="http://www.w3.org/2001/XMLSchema" xmlns:xs="http://www.w3.org/2001/XMLSchema" xmlns:p="http://schemas.microsoft.com/office/2006/metadata/properties" xmlns:ns3="97bb062a-ab04-43af-b09f-f200df8d90e4" targetNamespace="http://schemas.microsoft.com/office/2006/metadata/properties" ma:root="true" ma:fieldsID="f94442e38efe9dc79bf7475b2f5835e8" ns3:_="">
    <xsd:import namespace="97bb062a-ab04-43af-b09f-f200df8d90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b062a-ab04-43af-b09f-f200df8d9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85EF-75A7-488B-8154-1852FA322C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21F49E-4D5A-447D-83D1-D038AD8F5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b062a-ab04-43af-b09f-f200df8d9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3AD96-CA62-46C2-9312-CBF3A4AB6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21810-B99E-47E3-AF40-59611F0A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prapudsorn Punson</dc:creator>
  <cp:keywords/>
  <dc:description/>
  <cp:lastModifiedBy>Manop Taengtum</cp:lastModifiedBy>
  <cp:revision>75</cp:revision>
  <cp:lastPrinted>2024-01-25T10:18:00Z</cp:lastPrinted>
  <dcterms:created xsi:type="dcterms:W3CDTF">2023-01-27T09:07:00Z</dcterms:created>
  <dcterms:modified xsi:type="dcterms:W3CDTF">2025-05-02T01:46:00Z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0x010100DDC997DF26ED0F4D8CADE170EF555C5F</vt:lpwstr>
  </property>
</Properties>
</file>