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423E1" w14:textId="77777777" w:rsidR="00133573" w:rsidRDefault="00F53179" w:rsidP="00F53179">
      <w:pPr>
        <w:spacing w:after="0" w:line="240" w:lineRule="auto"/>
        <w:jc w:val="center"/>
        <w:rPr>
          <w:rFonts w:ascii="TH SarabunPSK" w:eastAsia="Times New Roman" w:hAnsi="TH SarabunPSK" w:cs="TH SarabunPSK"/>
          <w:b/>
          <w:bCs/>
          <w:sz w:val="32"/>
          <w:szCs w:val="32"/>
        </w:rPr>
      </w:pPr>
      <w:r w:rsidRPr="00F53179">
        <w:rPr>
          <w:rFonts w:ascii="TH SarabunPSK" w:eastAsia="Times New Roman" w:hAnsi="TH SarabunPSK" w:cs="TH SarabunPSK" w:hint="cs"/>
          <w:b/>
          <w:bCs/>
          <w:sz w:val="32"/>
          <w:szCs w:val="32"/>
          <w:cs/>
        </w:rPr>
        <w:t>รายชื่อวิชา รหัสวิชาและคำอธิบายราย</w:t>
      </w:r>
      <w:r w:rsidR="00580161" w:rsidRPr="00F53179">
        <w:rPr>
          <w:rFonts w:ascii="TH SarabunPSK" w:eastAsia="Times New Roman" w:hAnsi="TH SarabunPSK" w:cs="TH SarabunPSK" w:hint="cs"/>
          <w:b/>
          <w:bCs/>
          <w:sz w:val="32"/>
          <w:szCs w:val="32"/>
          <w:cs/>
        </w:rPr>
        <w:t>วิชาโท</w:t>
      </w:r>
      <w:r w:rsidRPr="00F53179">
        <w:rPr>
          <w:rFonts w:ascii="TH SarabunPSK" w:eastAsia="Times New Roman" w:hAnsi="TH SarabunPSK" w:cs="TH SarabunPSK" w:hint="cs"/>
          <w:b/>
          <w:bCs/>
          <w:sz w:val="32"/>
          <w:szCs w:val="32"/>
          <w:cs/>
        </w:rPr>
        <w:t xml:space="preserve"> ของหลักสูตรศิลปศาสตรบัณฑิต สาขาวิชาภาษาจีน </w:t>
      </w:r>
    </w:p>
    <w:p w14:paraId="0D824248" w14:textId="31917623" w:rsidR="00580161" w:rsidRDefault="00F53179" w:rsidP="00F53179">
      <w:pPr>
        <w:spacing w:after="0" w:line="240" w:lineRule="auto"/>
        <w:jc w:val="center"/>
        <w:rPr>
          <w:rFonts w:ascii="TH SarabunPSK" w:eastAsia="Times New Roman" w:hAnsi="TH SarabunPSK" w:cs="TH SarabunPSK"/>
          <w:b/>
          <w:bCs/>
          <w:sz w:val="32"/>
          <w:szCs w:val="32"/>
        </w:rPr>
      </w:pPr>
      <w:r w:rsidRPr="00F53179">
        <w:rPr>
          <w:rFonts w:ascii="TH SarabunPSK" w:eastAsia="Times New Roman" w:hAnsi="TH SarabunPSK" w:cs="TH SarabunPSK" w:hint="cs"/>
          <w:b/>
          <w:bCs/>
          <w:sz w:val="32"/>
          <w:szCs w:val="32"/>
          <w:cs/>
        </w:rPr>
        <w:t>(หลักสูตรปรับปรุง พ.ศ.2566</w:t>
      </w:r>
      <w:r w:rsidR="00580161" w:rsidRPr="00F53179">
        <w:rPr>
          <w:rFonts w:ascii="TH SarabunPSK" w:eastAsia="Times New Roman" w:hAnsi="TH SarabunPSK" w:cs="TH SarabunPSK" w:hint="cs"/>
          <w:b/>
          <w:bCs/>
          <w:sz w:val="32"/>
          <w:szCs w:val="32"/>
          <w:cs/>
        </w:rPr>
        <w:t xml:space="preserve"> (</w:t>
      </w:r>
      <w:r w:rsidRPr="00F53179">
        <w:rPr>
          <w:rFonts w:ascii="TH SarabunPSK" w:eastAsia="Times New Roman" w:hAnsi="TH SarabunPSK" w:cs="TH SarabunPSK" w:hint="cs"/>
          <w:b/>
          <w:bCs/>
          <w:sz w:val="32"/>
          <w:szCs w:val="32"/>
          <w:cs/>
        </w:rPr>
        <w:t>แก้ไขล่าสุด</w:t>
      </w:r>
      <w:r w:rsidR="00580161" w:rsidRPr="00F53179">
        <w:rPr>
          <w:rFonts w:ascii="TH SarabunPSK" w:eastAsia="Times New Roman" w:hAnsi="TH SarabunPSK" w:cs="TH SarabunPSK" w:hint="cs"/>
          <w:b/>
          <w:bCs/>
          <w:sz w:val="32"/>
          <w:szCs w:val="32"/>
          <w:cs/>
        </w:rPr>
        <w:t>)</w:t>
      </w:r>
    </w:p>
    <w:p w14:paraId="346DD8E2" w14:textId="77777777" w:rsidR="00133573" w:rsidRPr="00F53179" w:rsidRDefault="00133573" w:rsidP="00F53179">
      <w:pPr>
        <w:spacing w:after="0" w:line="240" w:lineRule="auto"/>
        <w:jc w:val="center"/>
        <w:rPr>
          <w:rFonts w:ascii="TH SarabunPSK" w:eastAsia="Times New Roman" w:hAnsi="TH SarabunPSK" w:cs="TH SarabunPSK"/>
          <w:b/>
          <w:bCs/>
          <w:sz w:val="32"/>
          <w:szCs w:val="32"/>
        </w:rPr>
      </w:pPr>
    </w:p>
    <w:p w14:paraId="022A3B05" w14:textId="77777777" w:rsidR="00F53179" w:rsidRPr="00580161" w:rsidRDefault="00F53179" w:rsidP="0044749C">
      <w:pPr>
        <w:spacing w:after="0" w:line="240" w:lineRule="auto"/>
        <w:jc w:val="both"/>
        <w:rPr>
          <w:rFonts w:ascii="TH SarabunPSK" w:eastAsia="Times New Roman" w:hAnsi="TH SarabunPSK" w:cs="TH SarabunPSK"/>
          <w:b/>
          <w:bCs/>
          <w:color w:val="FF0000"/>
          <w:sz w:val="32"/>
          <w:szCs w:val="32"/>
        </w:rPr>
      </w:pPr>
    </w:p>
    <w:p w14:paraId="400604A1" w14:textId="0C253821" w:rsidR="0044749C" w:rsidRPr="003763ED" w:rsidRDefault="0044749C" w:rsidP="0044749C">
      <w:pPr>
        <w:spacing w:after="0" w:line="240" w:lineRule="auto"/>
        <w:jc w:val="both"/>
        <w:rPr>
          <w:rFonts w:ascii="TH SarabunPSK" w:eastAsia="Times New Roman" w:hAnsi="TH SarabunPSK" w:cs="TH SarabunPSK"/>
          <w:b/>
          <w:bCs/>
          <w:sz w:val="32"/>
          <w:szCs w:val="32"/>
        </w:rPr>
      </w:pPr>
      <w:proofErr w:type="gramStart"/>
      <w:r w:rsidRPr="003763ED">
        <w:rPr>
          <w:rFonts w:ascii="TH SarabunPSK" w:eastAsia="Times New Roman" w:hAnsi="TH SarabunPSK" w:cs="TH SarabunPSK"/>
          <w:b/>
          <w:bCs/>
          <w:sz w:val="32"/>
          <w:szCs w:val="32"/>
        </w:rPr>
        <w:t>206</w:t>
      </w:r>
      <w:r w:rsidR="00C903FF" w:rsidRPr="00CA66DA">
        <w:rPr>
          <w:rFonts w:ascii="TH SarabunPSK" w:eastAsia="Times New Roman" w:hAnsi="TH SarabunPSK" w:cs="TH SarabunPSK" w:hint="cs"/>
          <w:b/>
          <w:bCs/>
          <w:sz w:val="32"/>
          <w:szCs w:val="32"/>
          <w:cs/>
        </w:rPr>
        <w:t>2</w:t>
      </w:r>
      <w:r w:rsidRPr="003763ED">
        <w:rPr>
          <w:rFonts w:ascii="TH SarabunPSK" w:eastAsia="Times New Roman" w:hAnsi="TH SarabunPSK" w:cs="TH SarabunPSK"/>
          <w:b/>
          <w:bCs/>
          <w:sz w:val="32"/>
          <w:szCs w:val="32"/>
        </w:rPr>
        <w:t>2</w:t>
      </w:r>
      <w:r w:rsidR="00C903FF">
        <w:rPr>
          <w:rFonts w:ascii="TH SarabunPSK" w:eastAsia="Times New Roman" w:hAnsi="TH SarabunPSK" w:cs="TH SarabunPSK" w:hint="cs"/>
          <w:b/>
          <w:bCs/>
          <w:sz w:val="32"/>
          <w:szCs w:val="32"/>
          <w:cs/>
        </w:rPr>
        <w:t>2</w:t>
      </w:r>
      <w:r w:rsidRPr="003763ED">
        <w:rPr>
          <w:rFonts w:ascii="TH SarabunPSK" w:eastAsia="Times New Roman" w:hAnsi="TH SarabunPSK" w:cs="TH SarabunPSK" w:hint="cs"/>
          <w:b/>
          <w:bCs/>
          <w:sz w:val="32"/>
          <w:szCs w:val="32"/>
          <w:cs/>
        </w:rPr>
        <w:t xml:space="preserve">  </w:t>
      </w:r>
      <w:r w:rsidRPr="003763ED">
        <w:rPr>
          <w:rFonts w:ascii="TH SarabunPSK" w:eastAsia="Times New Roman" w:hAnsi="TH SarabunPSK" w:cs="TH SarabunPSK"/>
          <w:b/>
          <w:bCs/>
          <w:sz w:val="32"/>
          <w:szCs w:val="32"/>
          <w:cs/>
        </w:rPr>
        <w:t>การฟัง</w:t>
      </w:r>
      <w:r>
        <w:rPr>
          <w:rFonts w:ascii="TH SarabunPSK" w:eastAsia="Times New Roman" w:hAnsi="TH SarabunPSK" w:cs="TH SarabunPSK" w:hint="cs"/>
          <w:b/>
          <w:bCs/>
          <w:sz w:val="32"/>
          <w:szCs w:val="32"/>
          <w:cs/>
        </w:rPr>
        <w:t>และ</w:t>
      </w:r>
      <w:r w:rsidRPr="003763ED">
        <w:rPr>
          <w:rFonts w:ascii="TH SarabunPSK" w:eastAsia="Times New Roman" w:hAnsi="TH SarabunPSK" w:cs="TH SarabunPSK"/>
          <w:b/>
          <w:bCs/>
          <w:sz w:val="32"/>
          <w:szCs w:val="32"/>
          <w:cs/>
        </w:rPr>
        <w:t>การ</w:t>
      </w:r>
      <w:r>
        <w:rPr>
          <w:rFonts w:ascii="TH SarabunPSK" w:eastAsia="Times New Roman" w:hAnsi="TH SarabunPSK" w:cs="TH SarabunPSK" w:hint="cs"/>
          <w:b/>
          <w:bCs/>
          <w:sz w:val="32"/>
          <w:szCs w:val="32"/>
          <w:cs/>
        </w:rPr>
        <w:t>สนทนา</w:t>
      </w:r>
      <w:r w:rsidRPr="003763ED">
        <w:rPr>
          <w:rFonts w:ascii="TH SarabunPSK" w:eastAsia="Times New Roman" w:hAnsi="TH SarabunPSK" w:cs="TH SarabunPSK"/>
          <w:b/>
          <w:bCs/>
          <w:sz w:val="32"/>
          <w:szCs w:val="32"/>
          <w:cs/>
        </w:rPr>
        <w:t>ภาษาจีนพื้นฐาน</w:t>
      </w:r>
      <w:proofErr w:type="gramEnd"/>
      <w:r w:rsidRPr="003763ED">
        <w:rPr>
          <w:rFonts w:ascii="TH SarabunPSK" w:eastAsia="Times New Roman" w:hAnsi="TH SarabunPSK" w:cs="TH SarabunPSK"/>
          <w:b/>
          <w:bCs/>
          <w:sz w:val="32"/>
          <w:szCs w:val="32"/>
          <w:cs/>
        </w:rPr>
        <w:t xml:space="preserve"> 1</w:t>
      </w:r>
      <w:r w:rsidRPr="003763ED">
        <w:rPr>
          <w:rFonts w:ascii="TH SarabunPSK" w:eastAsia="Times New Roman" w:hAnsi="TH SarabunPSK" w:cs="TH SarabunPSK"/>
          <w:b/>
          <w:bCs/>
          <w:sz w:val="32"/>
          <w:szCs w:val="32"/>
          <w:cs/>
        </w:rPr>
        <w:tab/>
      </w:r>
      <w:r w:rsidRPr="003763ED">
        <w:rPr>
          <w:rFonts w:ascii="TH SarabunPSK" w:eastAsia="Times New Roman" w:hAnsi="TH SarabunPSK" w:cs="TH SarabunPSK"/>
          <w:b/>
          <w:bCs/>
          <w:sz w:val="32"/>
          <w:szCs w:val="32"/>
          <w:cs/>
        </w:rPr>
        <w:tab/>
      </w:r>
      <w:r w:rsidRPr="003763ED">
        <w:rPr>
          <w:rFonts w:ascii="TH SarabunPSK" w:eastAsia="Times New Roman" w:hAnsi="TH SarabunPSK" w:cs="TH SarabunPSK"/>
          <w:b/>
          <w:bCs/>
          <w:sz w:val="32"/>
          <w:szCs w:val="32"/>
        </w:rPr>
        <w:tab/>
      </w:r>
      <w:r w:rsidRPr="003763ED">
        <w:rPr>
          <w:rFonts w:ascii="TH SarabunPSK" w:eastAsia="Times New Roman" w:hAnsi="TH SarabunPSK" w:cs="TH SarabunPSK"/>
          <w:b/>
          <w:bCs/>
          <w:sz w:val="32"/>
          <w:szCs w:val="32"/>
          <w:cs/>
        </w:rPr>
        <w:t xml:space="preserve">      </w:t>
      </w:r>
      <w:r>
        <w:rPr>
          <w:rFonts w:ascii="TH SarabunPSK" w:eastAsia="Times New Roman" w:hAnsi="TH SarabunPSK" w:cs="TH SarabunPSK"/>
          <w:b/>
          <w:bCs/>
          <w:sz w:val="32"/>
          <w:szCs w:val="32"/>
        </w:rPr>
        <w:tab/>
      </w:r>
      <w:r w:rsidRPr="003763ED">
        <w:rPr>
          <w:rFonts w:ascii="TH SarabunPSK" w:eastAsia="Times New Roman" w:hAnsi="TH SarabunPSK" w:cs="TH SarabunPSK"/>
          <w:b/>
          <w:bCs/>
          <w:sz w:val="32"/>
          <w:szCs w:val="32"/>
        </w:rPr>
        <w:t>3</w:t>
      </w:r>
      <w:r w:rsidRPr="003763ED">
        <w:rPr>
          <w:rFonts w:ascii="TH SarabunPSK" w:eastAsia="Times New Roman" w:hAnsi="TH SarabunPSK" w:cs="TH SarabunPSK"/>
          <w:b/>
          <w:bCs/>
          <w:sz w:val="32"/>
          <w:szCs w:val="32"/>
          <w:cs/>
        </w:rPr>
        <w:t>(</w:t>
      </w:r>
      <w:r w:rsidRPr="003763ED">
        <w:rPr>
          <w:rFonts w:ascii="TH SarabunPSK" w:eastAsia="Times New Roman" w:hAnsi="TH SarabunPSK" w:cs="TH SarabunPSK"/>
          <w:b/>
          <w:bCs/>
          <w:sz w:val="32"/>
          <w:szCs w:val="32"/>
        </w:rPr>
        <w:t>2</w:t>
      </w:r>
      <w:r w:rsidRPr="003763ED">
        <w:rPr>
          <w:rFonts w:ascii="TH SarabunPSK" w:eastAsia="Times New Roman" w:hAnsi="TH SarabunPSK" w:cs="TH SarabunPSK"/>
          <w:b/>
          <w:bCs/>
          <w:sz w:val="32"/>
          <w:szCs w:val="32"/>
          <w:cs/>
        </w:rPr>
        <w:t>-</w:t>
      </w:r>
      <w:r w:rsidRPr="003763ED">
        <w:rPr>
          <w:rFonts w:ascii="TH SarabunPSK" w:eastAsia="Times New Roman" w:hAnsi="TH SarabunPSK" w:cs="TH SarabunPSK"/>
          <w:b/>
          <w:bCs/>
          <w:sz w:val="32"/>
          <w:szCs w:val="32"/>
        </w:rPr>
        <w:t>2</w:t>
      </w:r>
      <w:r w:rsidRPr="003763ED">
        <w:rPr>
          <w:rFonts w:ascii="TH SarabunPSK" w:eastAsia="Times New Roman" w:hAnsi="TH SarabunPSK" w:cs="TH SarabunPSK"/>
          <w:b/>
          <w:bCs/>
          <w:sz w:val="32"/>
          <w:szCs w:val="32"/>
          <w:cs/>
        </w:rPr>
        <w:t>-</w:t>
      </w:r>
      <w:r w:rsidRPr="003763ED">
        <w:rPr>
          <w:rFonts w:ascii="TH SarabunPSK" w:eastAsia="Times New Roman" w:hAnsi="TH SarabunPSK" w:cs="TH SarabunPSK"/>
          <w:b/>
          <w:bCs/>
          <w:sz w:val="32"/>
          <w:szCs w:val="32"/>
        </w:rPr>
        <w:t>5</w:t>
      </w:r>
      <w:r w:rsidRPr="003763ED">
        <w:rPr>
          <w:rFonts w:ascii="TH SarabunPSK" w:eastAsia="Times New Roman" w:hAnsi="TH SarabunPSK" w:cs="TH SarabunPSK"/>
          <w:b/>
          <w:bCs/>
          <w:sz w:val="32"/>
          <w:szCs w:val="32"/>
          <w:cs/>
        </w:rPr>
        <w:t xml:space="preserve">) </w:t>
      </w:r>
    </w:p>
    <w:p w14:paraId="41EC5F6B" w14:textId="77777777" w:rsidR="0044749C" w:rsidRPr="003763ED" w:rsidRDefault="0044749C" w:rsidP="0044749C">
      <w:pPr>
        <w:spacing w:after="0" w:line="240" w:lineRule="auto"/>
        <w:jc w:val="both"/>
        <w:rPr>
          <w:rFonts w:ascii="TH SarabunPSK" w:eastAsia="Times New Roman" w:hAnsi="TH SarabunPSK" w:cs="TH SarabunPSK"/>
          <w:b/>
          <w:bCs/>
          <w:sz w:val="32"/>
          <w:szCs w:val="32"/>
        </w:rPr>
      </w:pPr>
      <w:r w:rsidRPr="003763ED">
        <w:rPr>
          <w:rFonts w:ascii="TH SarabunPSK" w:eastAsia="Times New Roman" w:hAnsi="TH SarabunPSK" w:cs="TH SarabunPSK"/>
          <w:b/>
          <w:bCs/>
          <w:sz w:val="32"/>
          <w:szCs w:val="32"/>
          <w:cs/>
        </w:rPr>
        <w:tab/>
      </w:r>
      <w:r w:rsidRPr="003763ED">
        <w:rPr>
          <w:rFonts w:ascii="TH SarabunPSK" w:eastAsia="Times New Roman" w:hAnsi="TH SarabunPSK" w:cs="TH SarabunPSK" w:hint="cs"/>
          <w:b/>
          <w:bCs/>
          <w:sz w:val="32"/>
          <w:szCs w:val="32"/>
          <w:cs/>
        </w:rPr>
        <w:t xml:space="preserve">  </w:t>
      </w:r>
      <w:r w:rsidRPr="003763ED">
        <w:rPr>
          <w:rFonts w:ascii="TH SarabunPSK" w:hAnsi="TH SarabunPSK" w:cs="TH SarabunPSK"/>
          <w:b/>
          <w:bCs/>
          <w:sz w:val="32"/>
          <w:szCs w:val="32"/>
        </w:rPr>
        <w:t>Basic</w:t>
      </w:r>
      <w:r w:rsidRPr="003763ED">
        <w:rPr>
          <w:rFonts w:ascii="TH SarabunPSK" w:eastAsia="Times New Roman" w:hAnsi="TH SarabunPSK" w:cs="TH SarabunPSK"/>
          <w:b/>
          <w:bCs/>
          <w:sz w:val="32"/>
          <w:szCs w:val="32"/>
        </w:rPr>
        <w:t xml:space="preserve"> Chinese Listening and Speaking I</w:t>
      </w:r>
    </w:p>
    <w:p w14:paraId="241557ED" w14:textId="161975EB" w:rsidR="0044749C" w:rsidRPr="00A40C80" w:rsidRDefault="0044749C" w:rsidP="0044749C">
      <w:pPr>
        <w:spacing w:after="0" w:line="240" w:lineRule="auto"/>
        <w:jc w:val="thaiDistribute"/>
        <w:rPr>
          <w:rFonts w:ascii="TH SarabunPSK" w:eastAsia="Times New Roman" w:hAnsi="TH SarabunPSK" w:cs="TH SarabunPSK"/>
          <w:sz w:val="32"/>
          <w:szCs w:val="32"/>
        </w:rPr>
      </w:pPr>
      <w:r w:rsidRPr="00A40C80">
        <w:rPr>
          <w:rFonts w:ascii="TH SarabunPSK" w:eastAsia="Times New Roman" w:hAnsi="TH SarabunPSK" w:cs="TH SarabunPSK"/>
          <w:sz w:val="32"/>
          <w:szCs w:val="32"/>
          <w:cs/>
        </w:rPr>
        <w:tab/>
      </w:r>
      <w:r w:rsidRPr="00A40C80">
        <w:rPr>
          <w:rFonts w:ascii="TH SarabunPSK" w:eastAsia="Times New Roman" w:hAnsi="TH SarabunPSK" w:cs="TH SarabunPSK" w:hint="cs"/>
          <w:sz w:val="32"/>
          <w:szCs w:val="32"/>
          <w:cs/>
        </w:rPr>
        <w:t xml:space="preserve">  </w:t>
      </w:r>
      <w:r w:rsidRPr="00A40C80">
        <w:rPr>
          <w:rFonts w:ascii="TH SarabunPSK" w:eastAsia="Times New Roman" w:hAnsi="TH SarabunPSK" w:cs="TH SarabunPSK"/>
          <w:sz w:val="32"/>
          <w:szCs w:val="32"/>
          <w:cs/>
        </w:rPr>
        <w:t>ฟัง-พูดบทสนทนาในชีวิตประจำวันอย่างง่ายๆ</w:t>
      </w:r>
      <w:r w:rsidR="00580161">
        <w:rPr>
          <w:rFonts w:ascii="TH SarabunPSK" w:eastAsia="Times New Roman" w:hAnsi="TH SarabunPSK" w:cs="TH SarabunPSK" w:hint="cs"/>
          <w:sz w:val="32"/>
          <w:szCs w:val="32"/>
          <w:cs/>
        </w:rPr>
        <w:t xml:space="preserve"> </w:t>
      </w:r>
      <w:r w:rsidRPr="00A40C80">
        <w:rPr>
          <w:rFonts w:ascii="TH SarabunPSK" w:eastAsia="Times New Roman" w:hAnsi="TH SarabunPSK" w:cs="TH SarabunPSK"/>
          <w:sz w:val="32"/>
          <w:szCs w:val="32"/>
          <w:cs/>
        </w:rPr>
        <w:t>โดยเน้นที่การออกเสียงให้ชัดเจนถูกต้อง และสามารถพูดโต้ตอบได้</w:t>
      </w:r>
    </w:p>
    <w:p w14:paraId="61DAE095" w14:textId="78E1DACA" w:rsidR="0044749C" w:rsidRDefault="0044749C" w:rsidP="0044749C">
      <w:pPr>
        <w:spacing w:after="0" w:line="240" w:lineRule="auto"/>
        <w:jc w:val="both"/>
        <w:rPr>
          <w:rFonts w:ascii="TH SarabunPSK" w:eastAsia="Times New Roman" w:hAnsi="TH SarabunPSK" w:cs="TH SarabunPSK"/>
          <w:b/>
          <w:bCs/>
          <w:sz w:val="32"/>
          <w:szCs w:val="32"/>
        </w:rPr>
      </w:pPr>
      <w:r w:rsidRPr="00A40C80">
        <w:rPr>
          <w:rFonts w:ascii="TH SarabunPSK" w:eastAsia="Times New Roman" w:hAnsi="TH SarabunPSK" w:cs="TH SarabunPSK"/>
          <w:sz w:val="32"/>
          <w:szCs w:val="32"/>
          <w:cs/>
        </w:rPr>
        <w:tab/>
      </w:r>
      <w:r w:rsidRPr="00A40C80">
        <w:rPr>
          <w:rFonts w:ascii="TH SarabunPSK" w:eastAsia="Times New Roman" w:hAnsi="TH SarabunPSK" w:cs="TH SarabunPSK"/>
          <w:sz w:val="32"/>
          <w:szCs w:val="32"/>
        </w:rPr>
        <w:t xml:space="preserve">  </w:t>
      </w:r>
      <w:r w:rsidRPr="001E7A74">
        <w:rPr>
          <w:rFonts w:ascii="TH SarabunPSK" w:eastAsia="Times New Roman" w:hAnsi="TH SarabunPSK" w:cs="TH SarabunPSK"/>
          <w:sz w:val="32"/>
          <w:szCs w:val="32"/>
        </w:rPr>
        <w:t>Practice listening and speaking for daily life communication with an emphasis on clear and accurate pronunciation and ability to make a conversation in Chinese</w:t>
      </w:r>
      <w:r w:rsidRPr="001E7A74">
        <w:rPr>
          <w:rFonts w:ascii="TH SarabunPSK" w:eastAsia="Times New Roman" w:hAnsi="TH SarabunPSK" w:cs="TH SarabunPSK"/>
          <w:b/>
          <w:bCs/>
          <w:sz w:val="32"/>
          <w:szCs w:val="32"/>
          <w:cs/>
        </w:rPr>
        <w:t>.</w:t>
      </w:r>
    </w:p>
    <w:p w14:paraId="11C103EF" w14:textId="77777777" w:rsidR="0044749C" w:rsidRDefault="0044749C" w:rsidP="0044749C">
      <w:pPr>
        <w:tabs>
          <w:tab w:val="left" w:pos="1560"/>
          <w:tab w:val="left" w:pos="2127"/>
          <w:tab w:val="left" w:pos="3261"/>
        </w:tabs>
        <w:spacing w:after="0" w:line="240" w:lineRule="auto"/>
        <w:rPr>
          <w:rFonts w:ascii="TH SarabunPSK" w:eastAsia="Times New Roman" w:hAnsi="TH SarabunPSK" w:cs="TH SarabunPSK"/>
          <w:b/>
          <w:bCs/>
          <w:sz w:val="32"/>
          <w:szCs w:val="32"/>
        </w:rPr>
      </w:pPr>
    </w:p>
    <w:p w14:paraId="7C9AA528" w14:textId="59D038D3" w:rsidR="0044749C" w:rsidRPr="003763ED" w:rsidRDefault="0044749C" w:rsidP="0044749C">
      <w:pPr>
        <w:tabs>
          <w:tab w:val="left" w:pos="1560"/>
          <w:tab w:val="left" w:pos="2127"/>
          <w:tab w:val="left" w:pos="3261"/>
        </w:tabs>
        <w:spacing w:after="0" w:line="240" w:lineRule="auto"/>
        <w:rPr>
          <w:rFonts w:ascii="TH SarabunPSK" w:eastAsia="Times New Roman" w:hAnsi="TH SarabunPSK" w:cs="TH SarabunPSK"/>
          <w:b/>
          <w:bCs/>
          <w:sz w:val="32"/>
          <w:szCs w:val="32"/>
        </w:rPr>
      </w:pPr>
      <w:r w:rsidRPr="003763ED">
        <w:rPr>
          <w:rFonts w:ascii="TH SarabunPSK" w:eastAsia="Times New Roman" w:hAnsi="TH SarabunPSK" w:cs="TH SarabunPSK"/>
          <w:b/>
          <w:bCs/>
          <w:sz w:val="32"/>
          <w:szCs w:val="32"/>
        </w:rPr>
        <w:t>206</w:t>
      </w:r>
      <w:r w:rsidR="00C903FF" w:rsidRPr="00CA66DA">
        <w:rPr>
          <w:rFonts w:ascii="TH SarabunPSK" w:eastAsia="Times New Roman" w:hAnsi="TH SarabunPSK" w:cs="TH SarabunPSK" w:hint="cs"/>
          <w:b/>
          <w:bCs/>
          <w:sz w:val="32"/>
          <w:szCs w:val="32"/>
          <w:cs/>
        </w:rPr>
        <w:t>2</w:t>
      </w:r>
      <w:r w:rsidRPr="003763ED">
        <w:rPr>
          <w:rFonts w:ascii="TH SarabunPSK" w:eastAsia="Times New Roman" w:hAnsi="TH SarabunPSK" w:cs="TH SarabunPSK"/>
          <w:b/>
          <w:bCs/>
          <w:sz w:val="32"/>
          <w:szCs w:val="32"/>
        </w:rPr>
        <w:t>2</w:t>
      </w:r>
      <w:r w:rsidR="00C903FF">
        <w:rPr>
          <w:rFonts w:ascii="TH SarabunPSK" w:eastAsia="Times New Roman" w:hAnsi="TH SarabunPSK" w:cs="TH SarabunPSK" w:hint="cs"/>
          <w:b/>
          <w:bCs/>
          <w:sz w:val="32"/>
          <w:szCs w:val="32"/>
          <w:cs/>
        </w:rPr>
        <w:t>3</w:t>
      </w:r>
      <w:r w:rsidRPr="003763ED">
        <w:rPr>
          <w:rFonts w:ascii="TH SarabunPSK" w:eastAsia="Times New Roman" w:hAnsi="TH SarabunPSK" w:cs="TH SarabunPSK"/>
          <w:b/>
          <w:bCs/>
          <w:sz w:val="32"/>
          <w:szCs w:val="32"/>
        </w:rPr>
        <w:t xml:space="preserve">  </w:t>
      </w:r>
      <w:r w:rsidRPr="003763ED">
        <w:rPr>
          <w:rFonts w:ascii="TH SarabunPSK" w:eastAsia="Times New Roman" w:hAnsi="TH SarabunPSK" w:cs="TH SarabunPSK" w:hint="cs"/>
          <w:b/>
          <w:bCs/>
          <w:sz w:val="32"/>
          <w:szCs w:val="32"/>
          <w:cs/>
        </w:rPr>
        <w:t xml:space="preserve"> </w:t>
      </w:r>
      <w:r w:rsidR="00580161" w:rsidRPr="003763ED">
        <w:rPr>
          <w:rFonts w:ascii="TH SarabunPSK" w:eastAsia="Times New Roman" w:hAnsi="TH SarabunPSK" w:cs="TH SarabunPSK"/>
          <w:b/>
          <w:bCs/>
          <w:sz w:val="32"/>
          <w:szCs w:val="32"/>
          <w:cs/>
        </w:rPr>
        <w:t>การฟัง</w:t>
      </w:r>
      <w:r w:rsidR="00580161">
        <w:rPr>
          <w:rFonts w:ascii="TH SarabunPSK" w:eastAsia="Times New Roman" w:hAnsi="TH SarabunPSK" w:cs="TH SarabunPSK" w:hint="cs"/>
          <w:b/>
          <w:bCs/>
          <w:sz w:val="32"/>
          <w:szCs w:val="32"/>
          <w:cs/>
        </w:rPr>
        <w:t>และ</w:t>
      </w:r>
      <w:r w:rsidR="00580161" w:rsidRPr="003763ED">
        <w:rPr>
          <w:rFonts w:ascii="TH SarabunPSK" w:eastAsia="Times New Roman" w:hAnsi="TH SarabunPSK" w:cs="TH SarabunPSK"/>
          <w:b/>
          <w:bCs/>
          <w:sz w:val="32"/>
          <w:szCs w:val="32"/>
          <w:cs/>
        </w:rPr>
        <w:t>การ</w:t>
      </w:r>
      <w:r w:rsidR="00580161">
        <w:rPr>
          <w:rFonts w:ascii="TH SarabunPSK" w:eastAsia="Times New Roman" w:hAnsi="TH SarabunPSK" w:cs="TH SarabunPSK" w:hint="cs"/>
          <w:b/>
          <w:bCs/>
          <w:sz w:val="32"/>
          <w:szCs w:val="32"/>
          <w:cs/>
        </w:rPr>
        <w:t>สนทนา</w:t>
      </w:r>
      <w:r w:rsidR="00580161" w:rsidRPr="003763ED">
        <w:rPr>
          <w:rFonts w:ascii="TH SarabunPSK" w:eastAsia="Times New Roman" w:hAnsi="TH SarabunPSK" w:cs="TH SarabunPSK"/>
          <w:b/>
          <w:bCs/>
          <w:sz w:val="32"/>
          <w:szCs w:val="32"/>
          <w:cs/>
        </w:rPr>
        <w:t xml:space="preserve">ภาษาจีนพื้นฐาน </w:t>
      </w:r>
      <w:r w:rsidR="00580161">
        <w:rPr>
          <w:rFonts w:ascii="TH SarabunPSK" w:eastAsia="Times New Roman" w:hAnsi="TH SarabunPSK" w:cs="TH SarabunPSK" w:hint="cs"/>
          <w:b/>
          <w:bCs/>
          <w:sz w:val="32"/>
          <w:szCs w:val="32"/>
          <w:cs/>
        </w:rPr>
        <w:t>2</w:t>
      </w:r>
      <w:r w:rsidRPr="003763ED">
        <w:rPr>
          <w:rFonts w:ascii="TH SarabunPSK" w:eastAsia="Times New Roman" w:hAnsi="TH SarabunPSK" w:cs="TH SarabunPSK"/>
          <w:b/>
          <w:bCs/>
          <w:sz w:val="32"/>
          <w:szCs w:val="32"/>
        </w:rPr>
        <w:tab/>
      </w:r>
      <w:r w:rsidRPr="003763ED">
        <w:rPr>
          <w:rFonts w:ascii="TH SarabunPSK" w:eastAsia="Times New Roman" w:hAnsi="TH SarabunPSK" w:cs="TH SarabunPSK"/>
          <w:b/>
          <w:bCs/>
          <w:sz w:val="32"/>
          <w:szCs w:val="32"/>
          <w:cs/>
        </w:rPr>
        <w:t xml:space="preserve">              </w:t>
      </w:r>
      <w:r>
        <w:rPr>
          <w:rFonts w:ascii="TH SarabunPSK" w:eastAsia="Times New Roman" w:hAnsi="TH SarabunPSK" w:cs="TH SarabunPSK"/>
          <w:b/>
          <w:bCs/>
          <w:sz w:val="32"/>
          <w:szCs w:val="32"/>
        </w:rPr>
        <w:tab/>
      </w:r>
      <w:r w:rsidR="00580161">
        <w:rPr>
          <w:rFonts w:ascii="TH SarabunPSK" w:eastAsia="Times New Roman" w:hAnsi="TH SarabunPSK" w:cs="TH SarabunPSK"/>
          <w:b/>
          <w:bCs/>
          <w:sz w:val="32"/>
          <w:szCs w:val="32"/>
          <w:cs/>
        </w:rPr>
        <w:tab/>
      </w:r>
      <w:r w:rsidRPr="003763ED">
        <w:rPr>
          <w:rFonts w:ascii="TH SarabunPSK" w:eastAsia="Times New Roman" w:hAnsi="TH SarabunPSK" w:cs="TH SarabunPSK"/>
          <w:b/>
          <w:bCs/>
          <w:sz w:val="32"/>
          <w:szCs w:val="32"/>
        </w:rPr>
        <w:t>3</w:t>
      </w:r>
      <w:r w:rsidRPr="003763ED">
        <w:rPr>
          <w:rFonts w:ascii="TH SarabunPSK" w:eastAsia="Times New Roman" w:hAnsi="TH SarabunPSK" w:cs="TH SarabunPSK"/>
          <w:b/>
          <w:bCs/>
          <w:sz w:val="32"/>
          <w:szCs w:val="32"/>
          <w:cs/>
        </w:rPr>
        <w:t>(</w:t>
      </w:r>
      <w:r w:rsidRPr="003763ED">
        <w:rPr>
          <w:rFonts w:ascii="TH SarabunPSK" w:eastAsia="Times New Roman" w:hAnsi="TH SarabunPSK" w:cs="TH SarabunPSK"/>
          <w:b/>
          <w:bCs/>
          <w:sz w:val="32"/>
          <w:szCs w:val="32"/>
        </w:rPr>
        <w:t>2</w:t>
      </w:r>
      <w:r w:rsidRPr="003763ED">
        <w:rPr>
          <w:rFonts w:ascii="TH SarabunPSK" w:eastAsia="Times New Roman" w:hAnsi="TH SarabunPSK" w:cs="TH SarabunPSK"/>
          <w:b/>
          <w:bCs/>
          <w:sz w:val="32"/>
          <w:szCs w:val="32"/>
          <w:cs/>
        </w:rPr>
        <w:t>-</w:t>
      </w:r>
      <w:r w:rsidRPr="003763ED">
        <w:rPr>
          <w:rFonts w:ascii="TH SarabunPSK" w:eastAsia="Times New Roman" w:hAnsi="TH SarabunPSK" w:cs="TH SarabunPSK"/>
          <w:b/>
          <w:bCs/>
          <w:sz w:val="32"/>
          <w:szCs w:val="32"/>
        </w:rPr>
        <w:t>2</w:t>
      </w:r>
      <w:r w:rsidRPr="003763ED">
        <w:rPr>
          <w:rFonts w:ascii="TH SarabunPSK" w:eastAsia="Times New Roman" w:hAnsi="TH SarabunPSK" w:cs="TH SarabunPSK"/>
          <w:b/>
          <w:bCs/>
          <w:sz w:val="32"/>
          <w:szCs w:val="32"/>
          <w:cs/>
        </w:rPr>
        <w:t>-</w:t>
      </w:r>
      <w:r w:rsidRPr="003763ED">
        <w:rPr>
          <w:rFonts w:ascii="TH SarabunPSK" w:eastAsia="Times New Roman" w:hAnsi="TH SarabunPSK" w:cs="TH SarabunPSK"/>
          <w:b/>
          <w:bCs/>
          <w:sz w:val="32"/>
          <w:szCs w:val="32"/>
        </w:rPr>
        <w:t>5</w:t>
      </w:r>
      <w:r w:rsidRPr="003763ED">
        <w:rPr>
          <w:rFonts w:ascii="TH SarabunPSK" w:eastAsia="Times New Roman" w:hAnsi="TH SarabunPSK" w:cs="TH SarabunPSK"/>
          <w:b/>
          <w:bCs/>
          <w:sz w:val="32"/>
          <w:szCs w:val="32"/>
          <w:cs/>
        </w:rPr>
        <w:t xml:space="preserve">) </w:t>
      </w:r>
      <w:r>
        <w:rPr>
          <w:rFonts w:ascii="TH SarabunPSK" w:eastAsia="Times New Roman" w:hAnsi="TH SarabunPSK" w:cs="TH SarabunPSK"/>
          <w:b/>
          <w:bCs/>
          <w:sz w:val="32"/>
          <w:szCs w:val="32"/>
        </w:rPr>
        <w:tab/>
      </w:r>
    </w:p>
    <w:p w14:paraId="53BEF654" w14:textId="77777777" w:rsidR="0044749C" w:rsidRPr="003763ED" w:rsidRDefault="0044749C" w:rsidP="0044749C">
      <w:pPr>
        <w:tabs>
          <w:tab w:val="left" w:pos="1560"/>
          <w:tab w:val="left" w:pos="2127"/>
          <w:tab w:val="left" w:pos="3261"/>
        </w:tabs>
        <w:spacing w:after="0" w:line="240" w:lineRule="auto"/>
        <w:rPr>
          <w:rFonts w:ascii="TH SarabunPSK" w:eastAsia="Times New Roman" w:hAnsi="TH SarabunPSK" w:cs="TH SarabunPSK"/>
          <w:b/>
          <w:bCs/>
          <w:sz w:val="32"/>
          <w:szCs w:val="32"/>
        </w:rPr>
      </w:pPr>
      <w:r w:rsidRPr="003763ED">
        <w:rPr>
          <w:rFonts w:ascii="TH SarabunPSK" w:eastAsia="Times New Roman" w:hAnsi="TH SarabunPSK" w:cs="TH SarabunPSK"/>
          <w:b/>
          <w:bCs/>
          <w:sz w:val="32"/>
          <w:szCs w:val="32"/>
        </w:rPr>
        <w:t xml:space="preserve">             </w:t>
      </w:r>
      <w:r w:rsidRPr="003763ED">
        <w:rPr>
          <w:rFonts w:ascii="TH SarabunPSK" w:hAnsi="TH SarabunPSK" w:cs="TH SarabunPSK"/>
          <w:b/>
          <w:bCs/>
          <w:sz w:val="32"/>
          <w:szCs w:val="32"/>
        </w:rPr>
        <w:t>Basic</w:t>
      </w:r>
      <w:r w:rsidRPr="003763ED">
        <w:rPr>
          <w:rFonts w:ascii="TH SarabunPSK" w:eastAsia="Times New Roman" w:hAnsi="TH SarabunPSK" w:cs="TH SarabunPSK"/>
          <w:b/>
          <w:bCs/>
          <w:sz w:val="32"/>
          <w:szCs w:val="32"/>
        </w:rPr>
        <w:t xml:space="preserve"> Chinese Listening and Speaking II</w:t>
      </w:r>
    </w:p>
    <w:p w14:paraId="5FFCC5A9" w14:textId="076C9910" w:rsidR="0044749C" w:rsidRPr="00A40C80" w:rsidRDefault="0044749C" w:rsidP="0044749C">
      <w:pPr>
        <w:spacing w:after="0" w:line="240" w:lineRule="auto"/>
        <w:jc w:val="thaiDistribute"/>
        <w:rPr>
          <w:rFonts w:ascii="TH SarabunPSK" w:eastAsia="Times New Roman" w:hAnsi="TH SarabunPSK" w:cs="TH SarabunPSK"/>
          <w:sz w:val="32"/>
          <w:szCs w:val="32"/>
        </w:rPr>
      </w:pPr>
      <w:r w:rsidRPr="00A40C80">
        <w:rPr>
          <w:rFonts w:ascii="TH SarabunPSK" w:eastAsia="Times New Roman" w:hAnsi="TH SarabunPSK" w:cs="TH SarabunPSK"/>
          <w:sz w:val="32"/>
          <w:szCs w:val="32"/>
          <w:cs/>
        </w:rPr>
        <w:t xml:space="preserve"> </w:t>
      </w:r>
      <w:r w:rsidRPr="00A40C80">
        <w:rPr>
          <w:rFonts w:ascii="TH SarabunPSK" w:eastAsia="Times New Roman" w:hAnsi="TH SarabunPSK" w:cs="TH SarabunPSK"/>
          <w:sz w:val="32"/>
          <w:szCs w:val="32"/>
          <w:cs/>
        </w:rPr>
        <w:tab/>
      </w:r>
      <w:r w:rsidRPr="00A40C80">
        <w:rPr>
          <w:rFonts w:ascii="TH SarabunPSK" w:eastAsia="Times New Roman" w:hAnsi="TH SarabunPSK" w:cs="TH SarabunPSK" w:hint="cs"/>
          <w:sz w:val="32"/>
          <w:szCs w:val="32"/>
          <w:cs/>
        </w:rPr>
        <w:t xml:space="preserve">   </w:t>
      </w:r>
      <w:r w:rsidRPr="00A40C80">
        <w:rPr>
          <w:rFonts w:ascii="TH SarabunPSK" w:eastAsia="Times New Roman" w:hAnsi="TH SarabunPSK" w:cs="TH SarabunPSK"/>
          <w:sz w:val="32"/>
          <w:szCs w:val="32"/>
          <w:cs/>
        </w:rPr>
        <w:t>ฟัง-พูดบทสนทนาในชีวิตประจำวัน</w:t>
      </w:r>
      <w:r w:rsidR="00580161">
        <w:rPr>
          <w:rFonts w:ascii="TH SarabunPSK" w:eastAsia="Times New Roman" w:hAnsi="TH SarabunPSK" w:cs="TH SarabunPSK" w:hint="cs"/>
          <w:sz w:val="32"/>
          <w:szCs w:val="32"/>
          <w:cs/>
        </w:rPr>
        <w:t xml:space="preserve"> ในระดับกลาง</w:t>
      </w:r>
      <w:r w:rsidR="00F42C7A">
        <w:rPr>
          <w:rFonts w:ascii="TH SarabunPSK" w:eastAsia="Times New Roman" w:hAnsi="TH SarabunPSK" w:cs="TH SarabunPSK" w:hint="cs"/>
          <w:sz w:val="32"/>
          <w:szCs w:val="32"/>
          <w:cs/>
        </w:rPr>
        <w:t>และสูง</w:t>
      </w:r>
      <w:r w:rsidRPr="00A40C80">
        <w:rPr>
          <w:rFonts w:ascii="TH SarabunPSK" w:eastAsia="Times New Roman" w:hAnsi="TH SarabunPSK" w:cs="TH SarabunPSK"/>
          <w:sz w:val="32"/>
          <w:szCs w:val="32"/>
          <w:cs/>
        </w:rPr>
        <w:t xml:space="preserve"> ได้อย่างมีประสิทธิภาพโดยเน้นการใช้ถ้อยคำให้ถูกต้องและเหมาะสมกับสถานการณ์</w:t>
      </w:r>
    </w:p>
    <w:p w14:paraId="7F37D9BB" w14:textId="3F992FC2" w:rsidR="0044749C" w:rsidRPr="00A40C80" w:rsidRDefault="0044749C" w:rsidP="0044749C">
      <w:pPr>
        <w:spacing w:after="0" w:line="240" w:lineRule="auto"/>
        <w:jc w:val="thaiDistribute"/>
        <w:rPr>
          <w:rFonts w:ascii="TH SarabunPSK" w:eastAsia="Cordia New" w:hAnsi="TH SarabunPSK" w:cs="TH SarabunPSK"/>
          <w:sz w:val="32"/>
          <w:szCs w:val="32"/>
        </w:rPr>
      </w:pPr>
      <w:r w:rsidRPr="00A40C80">
        <w:rPr>
          <w:rFonts w:ascii="TH SarabunPSK" w:eastAsia="Times New Roman" w:hAnsi="TH SarabunPSK" w:cs="TH SarabunPSK"/>
          <w:sz w:val="32"/>
          <w:szCs w:val="32"/>
          <w:cs/>
        </w:rPr>
        <w:t xml:space="preserve"> </w:t>
      </w:r>
      <w:r w:rsidRPr="00A40C80">
        <w:rPr>
          <w:rFonts w:ascii="TH SarabunPSK" w:eastAsia="Times New Roman" w:hAnsi="TH SarabunPSK" w:cs="TH SarabunPSK"/>
          <w:sz w:val="32"/>
          <w:szCs w:val="32"/>
          <w:cs/>
        </w:rPr>
        <w:tab/>
      </w:r>
      <w:r w:rsidRPr="00A40C80">
        <w:rPr>
          <w:rFonts w:ascii="TH SarabunPSK" w:eastAsia="Times New Roman" w:hAnsi="TH SarabunPSK" w:cs="TH SarabunPSK" w:hint="cs"/>
          <w:sz w:val="32"/>
          <w:szCs w:val="32"/>
          <w:cs/>
        </w:rPr>
        <w:t xml:space="preserve">  </w:t>
      </w:r>
      <w:r w:rsidRPr="00580161">
        <w:rPr>
          <w:rFonts w:ascii="TH SarabunPSK" w:eastAsia="Times New Roman" w:hAnsi="TH SarabunPSK" w:cs="TH SarabunPSK" w:hint="cs"/>
          <w:color w:val="FF0000"/>
          <w:sz w:val="32"/>
          <w:szCs w:val="32"/>
          <w:cs/>
        </w:rPr>
        <w:t xml:space="preserve"> </w:t>
      </w:r>
      <w:r w:rsidR="00F42C7A" w:rsidRPr="00A40C80">
        <w:rPr>
          <w:rFonts w:ascii="TH SarabunPSK" w:hAnsi="TH SarabunPSK" w:cs="TH SarabunPSK"/>
          <w:sz w:val="32"/>
          <w:szCs w:val="32"/>
        </w:rPr>
        <w:t xml:space="preserve">Practice advanced and intermediate level listening and speaking through dialogues for everyday usage with an emphasis on efficiency and appropriate usage of Chinese language in various situations.  </w:t>
      </w:r>
    </w:p>
    <w:p w14:paraId="0B9366F4" w14:textId="77777777" w:rsidR="0044749C" w:rsidRPr="00A40C80" w:rsidRDefault="0044749C" w:rsidP="0044749C">
      <w:pPr>
        <w:spacing w:after="0" w:line="240" w:lineRule="auto"/>
        <w:jc w:val="both"/>
        <w:rPr>
          <w:rFonts w:ascii="TH SarabunPSK" w:eastAsia="Times New Roman" w:hAnsi="TH SarabunPSK" w:cs="TH SarabunPSK"/>
          <w:b/>
          <w:bCs/>
          <w:sz w:val="32"/>
          <w:szCs w:val="32"/>
        </w:rPr>
      </w:pPr>
    </w:p>
    <w:p w14:paraId="0BA6E6B7" w14:textId="11A9F7A2" w:rsidR="00580161" w:rsidRPr="003763ED" w:rsidRDefault="00580161" w:rsidP="00580161">
      <w:pPr>
        <w:tabs>
          <w:tab w:val="left" w:pos="1560"/>
          <w:tab w:val="left" w:pos="2127"/>
          <w:tab w:val="left" w:pos="3261"/>
        </w:tabs>
        <w:spacing w:after="0" w:line="240" w:lineRule="auto"/>
        <w:rPr>
          <w:rFonts w:ascii="TH SarabunPSK" w:eastAsia="Times New Roman" w:hAnsi="TH SarabunPSK" w:cs="TH SarabunPSK"/>
          <w:b/>
          <w:bCs/>
          <w:sz w:val="32"/>
          <w:szCs w:val="32"/>
        </w:rPr>
      </w:pPr>
      <w:proofErr w:type="gramStart"/>
      <w:r w:rsidRPr="003763ED">
        <w:rPr>
          <w:rFonts w:ascii="TH SarabunPSK" w:eastAsia="Times New Roman" w:hAnsi="TH SarabunPSK" w:cs="TH SarabunPSK"/>
          <w:b/>
          <w:bCs/>
          <w:sz w:val="32"/>
          <w:szCs w:val="32"/>
        </w:rPr>
        <w:t>206</w:t>
      </w:r>
      <w:r w:rsidR="00C903FF">
        <w:rPr>
          <w:rFonts w:ascii="TH SarabunPSK" w:eastAsia="Times New Roman" w:hAnsi="TH SarabunPSK" w:cs="TH SarabunPSK" w:hint="cs"/>
          <w:b/>
          <w:bCs/>
          <w:sz w:val="32"/>
          <w:szCs w:val="32"/>
          <w:cs/>
        </w:rPr>
        <w:t>321</w:t>
      </w:r>
      <w:r w:rsidRPr="003763ED">
        <w:rPr>
          <w:rFonts w:ascii="TH SarabunPSK" w:eastAsia="Times New Roman" w:hAnsi="TH SarabunPSK" w:cs="TH SarabunPSK"/>
          <w:b/>
          <w:bCs/>
          <w:sz w:val="32"/>
          <w:szCs w:val="32"/>
        </w:rPr>
        <w:t xml:space="preserve"> </w:t>
      </w:r>
      <w:r w:rsidRPr="003763ED">
        <w:rPr>
          <w:rFonts w:ascii="TH SarabunPSK" w:eastAsia="Times New Roman" w:hAnsi="TH SarabunPSK" w:cs="TH SarabunPSK" w:hint="cs"/>
          <w:b/>
          <w:bCs/>
          <w:sz w:val="32"/>
          <w:szCs w:val="32"/>
          <w:cs/>
        </w:rPr>
        <w:t xml:space="preserve"> </w:t>
      </w:r>
      <w:r w:rsidRPr="003763ED">
        <w:rPr>
          <w:rFonts w:ascii="TH SarabunPSK" w:eastAsia="Times New Roman" w:hAnsi="TH SarabunPSK" w:cs="TH SarabunPSK"/>
          <w:b/>
          <w:bCs/>
          <w:sz w:val="32"/>
          <w:szCs w:val="32"/>
          <w:cs/>
        </w:rPr>
        <w:t>การฟัง</w:t>
      </w:r>
      <w:r>
        <w:rPr>
          <w:rFonts w:ascii="TH SarabunPSK" w:eastAsia="Times New Roman" w:hAnsi="TH SarabunPSK" w:cs="TH SarabunPSK" w:hint="cs"/>
          <w:b/>
          <w:bCs/>
          <w:sz w:val="32"/>
          <w:szCs w:val="32"/>
          <w:cs/>
        </w:rPr>
        <w:t>และ</w:t>
      </w:r>
      <w:r w:rsidRPr="003763ED">
        <w:rPr>
          <w:rFonts w:ascii="TH SarabunPSK" w:eastAsia="Times New Roman" w:hAnsi="TH SarabunPSK" w:cs="TH SarabunPSK"/>
          <w:b/>
          <w:bCs/>
          <w:sz w:val="32"/>
          <w:szCs w:val="32"/>
          <w:cs/>
        </w:rPr>
        <w:t>การ</w:t>
      </w:r>
      <w:r>
        <w:rPr>
          <w:rFonts w:ascii="TH SarabunPSK" w:eastAsia="Times New Roman" w:hAnsi="TH SarabunPSK" w:cs="TH SarabunPSK" w:hint="cs"/>
          <w:b/>
          <w:bCs/>
          <w:sz w:val="32"/>
          <w:szCs w:val="32"/>
          <w:cs/>
        </w:rPr>
        <w:t>สนทนา</w:t>
      </w:r>
      <w:r w:rsidRPr="003763ED">
        <w:rPr>
          <w:rFonts w:ascii="TH SarabunPSK" w:eastAsia="Times New Roman" w:hAnsi="TH SarabunPSK" w:cs="TH SarabunPSK"/>
          <w:b/>
          <w:bCs/>
          <w:sz w:val="32"/>
          <w:szCs w:val="32"/>
          <w:cs/>
        </w:rPr>
        <w:t>ภาษาจีนพื้นฐาน</w:t>
      </w:r>
      <w:proofErr w:type="gramEnd"/>
      <w:r w:rsidRPr="003763ED">
        <w:rPr>
          <w:rFonts w:ascii="TH SarabunPSK" w:eastAsia="Times New Roman" w:hAnsi="TH SarabunPSK" w:cs="TH SarabunPSK"/>
          <w:b/>
          <w:bCs/>
          <w:sz w:val="32"/>
          <w:szCs w:val="32"/>
          <w:cs/>
        </w:rPr>
        <w:t xml:space="preserve"> </w:t>
      </w:r>
      <w:r>
        <w:rPr>
          <w:rFonts w:ascii="TH SarabunPSK" w:eastAsia="Times New Roman" w:hAnsi="TH SarabunPSK" w:cs="TH SarabunPSK" w:hint="cs"/>
          <w:b/>
          <w:bCs/>
          <w:sz w:val="32"/>
          <w:szCs w:val="32"/>
          <w:cs/>
        </w:rPr>
        <w:t>3</w:t>
      </w:r>
      <w:r w:rsidRPr="003763ED">
        <w:rPr>
          <w:rFonts w:ascii="TH SarabunPSK" w:eastAsia="Times New Roman" w:hAnsi="TH SarabunPSK" w:cs="TH SarabunPSK"/>
          <w:b/>
          <w:bCs/>
          <w:sz w:val="32"/>
          <w:szCs w:val="32"/>
        </w:rPr>
        <w:tab/>
      </w:r>
      <w:r w:rsidRPr="003763ED">
        <w:rPr>
          <w:rFonts w:ascii="TH SarabunPSK" w:eastAsia="Times New Roman" w:hAnsi="TH SarabunPSK" w:cs="TH SarabunPSK"/>
          <w:b/>
          <w:bCs/>
          <w:sz w:val="32"/>
          <w:szCs w:val="32"/>
          <w:cs/>
        </w:rPr>
        <w:t xml:space="preserve">              </w:t>
      </w:r>
      <w:r>
        <w:rPr>
          <w:rFonts w:ascii="TH SarabunPSK" w:eastAsia="Times New Roman" w:hAnsi="TH SarabunPSK" w:cs="TH SarabunPSK"/>
          <w:b/>
          <w:bCs/>
          <w:sz w:val="32"/>
          <w:szCs w:val="32"/>
        </w:rPr>
        <w:tab/>
      </w:r>
      <w:r>
        <w:rPr>
          <w:rFonts w:ascii="TH SarabunPSK" w:eastAsia="Times New Roman" w:hAnsi="TH SarabunPSK" w:cs="TH SarabunPSK"/>
          <w:b/>
          <w:bCs/>
          <w:sz w:val="32"/>
          <w:szCs w:val="32"/>
          <w:cs/>
        </w:rPr>
        <w:tab/>
      </w:r>
      <w:r w:rsidRPr="003763ED">
        <w:rPr>
          <w:rFonts w:ascii="TH SarabunPSK" w:eastAsia="Times New Roman" w:hAnsi="TH SarabunPSK" w:cs="TH SarabunPSK"/>
          <w:b/>
          <w:bCs/>
          <w:sz w:val="32"/>
          <w:szCs w:val="32"/>
        </w:rPr>
        <w:t>3</w:t>
      </w:r>
      <w:r w:rsidRPr="003763ED">
        <w:rPr>
          <w:rFonts w:ascii="TH SarabunPSK" w:eastAsia="Times New Roman" w:hAnsi="TH SarabunPSK" w:cs="TH SarabunPSK"/>
          <w:b/>
          <w:bCs/>
          <w:sz w:val="32"/>
          <w:szCs w:val="32"/>
          <w:cs/>
        </w:rPr>
        <w:t>(</w:t>
      </w:r>
      <w:r w:rsidRPr="003763ED">
        <w:rPr>
          <w:rFonts w:ascii="TH SarabunPSK" w:eastAsia="Times New Roman" w:hAnsi="TH SarabunPSK" w:cs="TH SarabunPSK"/>
          <w:b/>
          <w:bCs/>
          <w:sz w:val="32"/>
          <w:szCs w:val="32"/>
        </w:rPr>
        <w:t>2</w:t>
      </w:r>
      <w:r w:rsidRPr="003763ED">
        <w:rPr>
          <w:rFonts w:ascii="TH SarabunPSK" w:eastAsia="Times New Roman" w:hAnsi="TH SarabunPSK" w:cs="TH SarabunPSK"/>
          <w:b/>
          <w:bCs/>
          <w:sz w:val="32"/>
          <w:szCs w:val="32"/>
          <w:cs/>
        </w:rPr>
        <w:t>-</w:t>
      </w:r>
      <w:r w:rsidRPr="003763ED">
        <w:rPr>
          <w:rFonts w:ascii="TH SarabunPSK" w:eastAsia="Times New Roman" w:hAnsi="TH SarabunPSK" w:cs="TH SarabunPSK"/>
          <w:b/>
          <w:bCs/>
          <w:sz w:val="32"/>
          <w:szCs w:val="32"/>
        </w:rPr>
        <w:t>2</w:t>
      </w:r>
      <w:r w:rsidRPr="003763ED">
        <w:rPr>
          <w:rFonts w:ascii="TH SarabunPSK" w:eastAsia="Times New Roman" w:hAnsi="TH SarabunPSK" w:cs="TH SarabunPSK"/>
          <w:b/>
          <w:bCs/>
          <w:sz w:val="32"/>
          <w:szCs w:val="32"/>
          <w:cs/>
        </w:rPr>
        <w:t>-</w:t>
      </w:r>
      <w:r w:rsidRPr="003763ED">
        <w:rPr>
          <w:rFonts w:ascii="TH SarabunPSK" w:eastAsia="Times New Roman" w:hAnsi="TH SarabunPSK" w:cs="TH SarabunPSK"/>
          <w:b/>
          <w:bCs/>
          <w:sz w:val="32"/>
          <w:szCs w:val="32"/>
        </w:rPr>
        <w:t>5</w:t>
      </w:r>
      <w:r w:rsidRPr="003763ED">
        <w:rPr>
          <w:rFonts w:ascii="TH SarabunPSK" w:eastAsia="Times New Roman" w:hAnsi="TH SarabunPSK" w:cs="TH SarabunPSK"/>
          <w:b/>
          <w:bCs/>
          <w:sz w:val="32"/>
          <w:szCs w:val="32"/>
          <w:cs/>
        </w:rPr>
        <w:t xml:space="preserve">) </w:t>
      </w:r>
      <w:r>
        <w:rPr>
          <w:rFonts w:ascii="TH SarabunPSK" w:eastAsia="Times New Roman" w:hAnsi="TH SarabunPSK" w:cs="TH SarabunPSK"/>
          <w:b/>
          <w:bCs/>
          <w:sz w:val="32"/>
          <w:szCs w:val="32"/>
        </w:rPr>
        <w:tab/>
      </w:r>
    </w:p>
    <w:p w14:paraId="1CEDB12E" w14:textId="4BD929CC" w:rsidR="00580161" w:rsidRPr="00580161" w:rsidRDefault="00580161" w:rsidP="00580161">
      <w:pPr>
        <w:tabs>
          <w:tab w:val="left" w:pos="1560"/>
          <w:tab w:val="left" w:pos="2127"/>
          <w:tab w:val="left" w:pos="3261"/>
        </w:tabs>
        <w:spacing w:after="0" w:line="240" w:lineRule="auto"/>
        <w:rPr>
          <w:rFonts w:ascii="TH SarabunPSK" w:eastAsiaTheme="minorEastAsia" w:hAnsi="TH SarabunPSK" w:cs="TH SarabunPSK"/>
          <w:b/>
          <w:bCs/>
          <w:sz w:val="32"/>
          <w:szCs w:val="32"/>
          <w:lang w:eastAsia="zh-CN"/>
        </w:rPr>
      </w:pPr>
      <w:r w:rsidRPr="003763ED">
        <w:rPr>
          <w:rFonts w:ascii="TH SarabunPSK" w:eastAsia="Times New Roman" w:hAnsi="TH SarabunPSK" w:cs="TH SarabunPSK"/>
          <w:b/>
          <w:bCs/>
          <w:sz w:val="32"/>
          <w:szCs w:val="32"/>
        </w:rPr>
        <w:t xml:space="preserve">             </w:t>
      </w:r>
      <w:r w:rsidRPr="003763ED">
        <w:rPr>
          <w:rFonts w:ascii="TH SarabunPSK" w:hAnsi="TH SarabunPSK" w:cs="TH SarabunPSK"/>
          <w:b/>
          <w:bCs/>
          <w:sz w:val="32"/>
          <w:szCs w:val="32"/>
        </w:rPr>
        <w:t>Basic</w:t>
      </w:r>
      <w:r w:rsidRPr="003763ED">
        <w:rPr>
          <w:rFonts w:ascii="TH SarabunPSK" w:eastAsia="Times New Roman" w:hAnsi="TH SarabunPSK" w:cs="TH SarabunPSK"/>
          <w:b/>
          <w:bCs/>
          <w:sz w:val="32"/>
          <w:szCs w:val="32"/>
        </w:rPr>
        <w:t xml:space="preserve"> Chinese Listening and Speaking II</w:t>
      </w:r>
      <w:r>
        <w:rPr>
          <w:rFonts w:ascii="TH SarabunPSK" w:eastAsiaTheme="minorEastAsia" w:hAnsi="TH SarabunPSK" w:cs="TH SarabunPSK"/>
          <w:b/>
          <w:bCs/>
          <w:sz w:val="32"/>
          <w:szCs w:val="32"/>
          <w:lang w:eastAsia="zh-CN"/>
        </w:rPr>
        <w:t>I</w:t>
      </w:r>
    </w:p>
    <w:p w14:paraId="65B2FC1D" w14:textId="33F1B1D7" w:rsidR="00580161" w:rsidRPr="00A40C80" w:rsidRDefault="00580161" w:rsidP="00580161">
      <w:pPr>
        <w:spacing w:after="0" w:line="240" w:lineRule="auto"/>
        <w:jc w:val="thaiDistribute"/>
        <w:rPr>
          <w:rFonts w:ascii="TH SarabunPSK" w:eastAsia="Times New Roman" w:hAnsi="TH SarabunPSK" w:cs="TH SarabunPSK"/>
          <w:sz w:val="32"/>
          <w:szCs w:val="32"/>
        </w:rPr>
      </w:pPr>
      <w:r w:rsidRPr="00A40C80">
        <w:rPr>
          <w:rFonts w:ascii="TH SarabunPSK" w:eastAsia="Times New Roman" w:hAnsi="TH SarabunPSK" w:cs="TH SarabunPSK"/>
          <w:sz w:val="32"/>
          <w:szCs w:val="32"/>
          <w:cs/>
        </w:rPr>
        <w:t xml:space="preserve"> </w:t>
      </w:r>
      <w:r w:rsidRPr="00A40C80">
        <w:rPr>
          <w:rFonts w:ascii="TH SarabunPSK" w:eastAsia="Times New Roman" w:hAnsi="TH SarabunPSK" w:cs="TH SarabunPSK"/>
          <w:sz w:val="32"/>
          <w:szCs w:val="32"/>
          <w:cs/>
        </w:rPr>
        <w:tab/>
      </w:r>
      <w:r w:rsidRPr="00A40C80">
        <w:rPr>
          <w:rFonts w:ascii="TH SarabunPSK" w:eastAsia="Times New Roman" w:hAnsi="TH SarabunPSK" w:cs="TH SarabunPSK" w:hint="cs"/>
          <w:sz w:val="32"/>
          <w:szCs w:val="32"/>
          <w:cs/>
        </w:rPr>
        <w:t xml:space="preserve">   </w:t>
      </w:r>
      <w:r w:rsidR="00F42C7A" w:rsidRPr="00A40C80">
        <w:rPr>
          <w:rFonts w:ascii="TH SarabunPSK" w:hAnsi="TH SarabunPSK" w:cs="TH SarabunPSK"/>
          <w:sz w:val="32"/>
          <w:szCs w:val="32"/>
          <w:cs/>
        </w:rPr>
        <w:t xml:space="preserve">ทักษะการฟังและการพูด </w:t>
      </w:r>
      <w:r w:rsidR="00F42C7A" w:rsidRPr="00A40C80">
        <w:rPr>
          <w:rFonts w:ascii="TH SarabunPSK" w:hAnsi="TH SarabunPSK" w:cs="TH SarabunPSK"/>
          <w:sz w:val="32"/>
          <w:szCs w:val="32"/>
        </w:rPr>
        <w:t xml:space="preserve"> </w:t>
      </w:r>
      <w:r w:rsidR="00F42C7A" w:rsidRPr="00A40C80">
        <w:rPr>
          <w:rFonts w:ascii="TH SarabunPSK" w:hAnsi="TH SarabunPSK" w:cs="TH SarabunPSK"/>
          <w:sz w:val="32"/>
          <w:szCs w:val="32"/>
          <w:cs/>
        </w:rPr>
        <w:t>เล่าเรื่องจากประสบการณ์ที่ได้พบเห็นมา</w:t>
      </w:r>
      <w:r w:rsidR="00F42C7A" w:rsidRPr="00A40C80">
        <w:rPr>
          <w:rFonts w:ascii="TH SarabunPSK" w:hAnsi="TH SarabunPSK" w:cs="TH SarabunPSK"/>
          <w:sz w:val="32"/>
          <w:szCs w:val="32"/>
        </w:rPr>
        <w:t xml:space="preserve"> </w:t>
      </w:r>
      <w:r w:rsidR="00F42C7A" w:rsidRPr="00A40C80">
        <w:rPr>
          <w:rFonts w:ascii="TH SarabunPSK" w:hAnsi="TH SarabunPSK" w:cs="TH SarabunPSK"/>
          <w:sz w:val="32"/>
          <w:szCs w:val="32"/>
          <w:cs/>
        </w:rPr>
        <w:t>การฟังและพูดสรุป จากแหล่งข่าว รายงานทางราชการ บทสนทนาจากภาพยนตร์และสื่อออนไลน์</w:t>
      </w:r>
    </w:p>
    <w:p w14:paraId="1E7ECC8A" w14:textId="5412BB7D" w:rsidR="00580161" w:rsidRPr="00A40C80" w:rsidRDefault="00580161" w:rsidP="00580161">
      <w:pPr>
        <w:spacing w:after="0" w:line="240" w:lineRule="auto"/>
        <w:jc w:val="thaiDistribute"/>
        <w:rPr>
          <w:rFonts w:ascii="TH SarabunPSK" w:eastAsia="Cordia New" w:hAnsi="TH SarabunPSK" w:cs="TH SarabunPSK"/>
          <w:sz w:val="32"/>
          <w:szCs w:val="32"/>
        </w:rPr>
      </w:pPr>
      <w:r w:rsidRPr="00A40C80">
        <w:rPr>
          <w:rFonts w:ascii="TH SarabunPSK" w:eastAsia="Times New Roman" w:hAnsi="TH SarabunPSK" w:cs="TH SarabunPSK"/>
          <w:sz w:val="32"/>
          <w:szCs w:val="32"/>
          <w:cs/>
        </w:rPr>
        <w:t xml:space="preserve"> </w:t>
      </w:r>
      <w:r w:rsidRPr="00A40C80">
        <w:rPr>
          <w:rFonts w:ascii="TH SarabunPSK" w:eastAsia="Times New Roman" w:hAnsi="TH SarabunPSK" w:cs="TH SarabunPSK"/>
          <w:sz w:val="32"/>
          <w:szCs w:val="32"/>
          <w:cs/>
        </w:rPr>
        <w:tab/>
      </w:r>
      <w:r w:rsidRPr="00A40C80">
        <w:rPr>
          <w:rFonts w:ascii="TH SarabunPSK" w:eastAsia="Times New Roman" w:hAnsi="TH SarabunPSK" w:cs="TH SarabunPSK" w:hint="cs"/>
          <w:sz w:val="32"/>
          <w:szCs w:val="32"/>
          <w:cs/>
        </w:rPr>
        <w:t xml:space="preserve">  </w:t>
      </w:r>
      <w:r w:rsidRPr="00580161">
        <w:rPr>
          <w:rFonts w:ascii="TH SarabunPSK" w:eastAsia="Times New Roman" w:hAnsi="TH SarabunPSK" w:cs="TH SarabunPSK" w:hint="cs"/>
          <w:color w:val="FF0000"/>
          <w:sz w:val="32"/>
          <w:szCs w:val="32"/>
          <w:cs/>
        </w:rPr>
        <w:t xml:space="preserve"> </w:t>
      </w:r>
      <w:r w:rsidR="00F42C7A" w:rsidRPr="00A40C80">
        <w:rPr>
          <w:rFonts w:ascii="TH SarabunPSK" w:hAnsi="TH SarabunPSK" w:cs="TH SarabunPSK"/>
          <w:sz w:val="32"/>
          <w:szCs w:val="32"/>
        </w:rPr>
        <w:t xml:space="preserve">Practice listening and speaking skills in order for </w:t>
      </w:r>
      <w:proofErr w:type="gramStart"/>
      <w:r w:rsidR="00F42C7A" w:rsidRPr="00A40C80">
        <w:rPr>
          <w:rFonts w:ascii="TH SarabunPSK" w:hAnsi="TH SarabunPSK" w:cs="TH SarabunPSK"/>
          <w:sz w:val="32"/>
          <w:szCs w:val="32"/>
        </w:rPr>
        <w:t>the  students</w:t>
      </w:r>
      <w:proofErr w:type="gramEnd"/>
      <w:r w:rsidR="00F42C7A" w:rsidRPr="00A40C80">
        <w:rPr>
          <w:rFonts w:ascii="TH SarabunPSK" w:hAnsi="TH SarabunPSK" w:cs="TH SarabunPSK"/>
          <w:sz w:val="32"/>
          <w:szCs w:val="32"/>
        </w:rPr>
        <w:t xml:space="preserve"> to be able to tell stories from their past experiences and practice listening via short passages, news, official reports, and dialogues from movies and online media.</w:t>
      </w:r>
    </w:p>
    <w:p w14:paraId="38A3BF73" w14:textId="77777777" w:rsidR="00580161" w:rsidRDefault="00580161" w:rsidP="00580161">
      <w:pPr>
        <w:tabs>
          <w:tab w:val="left" w:pos="1560"/>
          <w:tab w:val="left" w:pos="2127"/>
          <w:tab w:val="left" w:pos="3261"/>
        </w:tabs>
        <w:spacing w:after="0" w:line="240" w:lineRule="auto"/>
        <w:rPr>
          <w:rFonts w:ascii="TH SarabunPSK" w:eastAsia="Times New Roman" w:hAnsi="TH SarabunPSK" w:cs="TH SarabunPSK"/>
          <w:b/>
          <w:bCs/>
          <w:sz w:val="32"/>
          <w:szCs w:val="32"/>
        </w:rPr>
      </w:pPr>
    </w:p>
    <w:p w14:paraId="21F279BE" w14:textId="5FF176F8" w:rsidR="00580161" w:rsidRPr="003763ED" w:rsidRDefault="00580161" w:rsidP="00580161">
      <w:pPr>
        <w:tabs>
          <w:tab w:val="left" w:pos="1560"/>
          <w:tab w:val="left" w:pos="2127"/>
          <w:tab w:val="left" w:pos="3261"/>
        </w:tabs>
        <w:spacing w:after="0" w:line="240" w:lineRule="auto"/>
        <w:rPr>
          <w:rFonts w:ascii="TH SarabunPSK" w:eastAsia="Times New Roman" w:hAnsi="TH SarabunPSK" w:cs="TH SarabunPSK"/>
          <w:b/>
          <w:bCs/>
          <w:sz w:val="32"/>
          <w:szCs w:val="32"/>
        </w:rPr>
      </w:pPr>
      <w:r w:rsidRPr="003763ED">
        <w:rPr>
          <w:rFonts w:ascii="TH SarabunPSK" w:eastAsia="Times New Roman" w:hAnsi="TH SarabunPSK" w:cs="TH SarabunPSK"/>
          <w:b/>
          <w:bCs/>
          <w:sz w:val="32"/>
          <w:szCs w:val="32"/>
        </w:rPr>
        <w:t>20632</w:t>
      </w:r>
      <w:r w:rsidR="00C903FF">
        <w:rPr>
          <w:rFonts w:ascii="TH SarabunPSK" w:eastAsia="Times New Roman" w:hAnsi="TH SarabunPSK" w:cs="TH SarabunPSK" w:hint="cs"/>
          <w:b/>
          <w:bCs/>
          <w:sz w:val="32"/>
          <w:szCs w:val="32"/>
          <w:cs/>
        </w:rPr>
        <w:t>2</w:t>
      </w:r>
      <w:r w:rsidRPr="003763ED">
        <w:rPr>
          <w:rFonts w:ascii="TH SarabunPSK" w:eastAsia="Times New Roman" w:hAnsi="TH SarabunPSK" w:cs="TH SarabunPSK"/>
          <w:b/>
          <w:bCs/>
          <w:sz w:val="32"/>
          <w:szCs w:val="32"/>
        </w:rPr>
        <w:t xml:space="preserve">  </w:t>
      </w:r>
      <w:r w:rsidRPr="003763ED">
        <w:rPr>
          <w:rFonts w:ascii="TH SarabunPSK" w:eastAsia="Times New Roman" w:hAnsi="TH SarabunPSK" w:cs="TH SarabunPSK" w:hint="cs"/>
          <w:b/>
          <w:bCs/>
          <w:sz w:val="32"/>
          <w:szCs w:val="32"/>
          <w:cs/>
        </w:rPr>
        <w:t xml:space="preserve"> </w:t>
      </w:r>
      <w:r w:rsidRPr="003763ED">
        <w:rPr>
          <w:rFonts w:ascii="TH SarabunPSK" w:eastAsia="Times New Roman" w:hAnsi="TH SarabunPSK" w:cs="TH SarabunPSK"/>
          <w:b/>
          <w:bCs/>
          <w:sz w:val="32"/>
          <w:szCs w:val="32"/>
          <w:cs/>
        </w:rPr>
        <w:t>การฟัง</w:t>
      </w:r>
      <w:r>
        <w:rPr>
          <w:rFonts w:ascii="TH SarabunPSK" w:eastAsia="Times New Roman" w:hAnsi="TH SarabunPSK" w:cs="TH SarabunPSK" w:hint="cs"/>
          <w:b/>
          <w:bCs/>
          <w:sz w:val="32"/>
          <w:szCs w:val="32"/>
          <w:cs/>
        </w:rPr>
        <w:t>และ</w:t>
      </w:r>
      <w:r w:rsidRPr="003763ED">
        <w:rPr>
          <w:rFonts w:ascii="TH SarabunPSK" w:eastAsia="Times New Roman" w:hAnsi="TH SarabunPSK" w:cs="TH SarabunPSK"/>
          <w:b/>
          <w:bCs/>
          <w:sz w:val="32"/>
          <w:szCs w:val="32"/>
          <w:cs/>
        </w:rPr>
        <w:t>การ</w:t>
      </w:r>
      <w:r>
        <w:rPr>
          <w:rFonts w:ascii="TH SarabunPSK" w:eastAsia="Times New Roman" w:hAnsi="TH SarabunPSK" w:cs="TH SarabunPSK" w:hint="cs"/>
          <w:b/>
          <w:bCs/>
          <w:sz w:val="32"/>
          <w:szCs w:val="32"/>
          <w:cs/>
        </w:rPr>
        <w:t>สนทนา</w:t>
      </w:r>
      <w:r w:rsidRPr="003763ED">
        <w:rPr>
          <w:rFonts w:ascii="TH SarabunPSK" w:eastAsia="Times New Roman" w:hAnsi="TH SarabunPSK" w:cs="TH SarabunPSK"/>
          <w:b/>
          <w:bCs/>
          <w:sz w:val="32"/>
          <w:szCs w:val="32"/>
          <w:cs/>
        </w:rPr>
        <w:t xml:space="preserve">ภาษาจีนพื้นฐาน </w:t>
      </w:r>
      <w:r>
        <w:rPr>
          <w:rFonts w:ascii="TH SarabunPSK" w:eastAsia="Times New Roman" w:hAnsi="TH SarabunPSK" w:cs="TH SarabunPSK" w:hint="cs"/>
          <w:b/>
          <w:bCs/>
          <w:sz w:val="32"/>
          <w:szCs w:val="32"/>
          <w:cs/>
        </w:rPr>
        <w:t>4</w:t>
      </w:r>
      <w:r w:rsidRPr="003763ED">
        <w:rPr>
          <w:rFonts w:ascii="TH SarabunPSK" w:eastAsia="Times New Roman" w:hAnsi="TH SarabunPSK" w:cs="TH SarabunPSK"/>
          <w:b/>
          <w:bCs/>
          <w:sz w:val="32"/>
          <w:szCs w:val="32"/>
        </w:rPr>
        <w:tab/>
      </w:r>
      <w:r w:rsidRPr="003763ED">
        <w:rPr>
          <w:rFonts w:ascii="TH SarabunPSK" w:eastAsia="Times New Roman" w:hAnsi="TH SarabunPSK" w:cs="TH SarabunPSK"/>
          <w:b/>
          <w:bCs/>
          <w:sz w:val="32"/>
          <w:szCs w:val="32"/>
          <w:cs/>
        </w:rPr>
        <w:t xml:space="preserve">              </w:t>
      </w:r>
      <w:r>
        <w:rPr>
          <w:rFonts w:ascii="TH SarabunPSK" w:eastAsia="Times New Roman" w:hAnsi="TH SarabunPSK" w:cs="TH SarabunPSK"/>
          <w:b/>
          <w:bCs/>
          <w:sz w:val="32"/>
          <w:szCs w:val="32"/>
        </w:rPr>
        <w:tab/>
      </w:r>
      <w:r>
        <w:rPr>
          <w:rFonts w:ascii="TH SarabunPSK" w:eastAsia="Times New Roman" w:hAnsi="TH SarabunPSK" w:cs="TH SarabunPSK"/>
          <w:b/>
          <w:bCs/>
          <w:sz w:val="32"/>
          <w:szCs w:val="32"/>
          <w:cs/>
        </w:rPr>
        <w:tab/>
      </w:r>
      <w:r w:rsidRPr="003763ED">
        <w:rPr>
          <w:rFonts w:ascii="TH SarabunPSK" w:eastAsia="Times New Roman" w:hAnsi="TH SarabunPSK" w:cs="TH SarabunPSK"/>
          <w:b/>
          <w:bCs/>
          <w:sz w:val="32"/>
          <w:szCs w:val="32"/>
        </w:rPr>
        <w:t>3</w:t>
      </w:r>
      <w:r w:rsidRPr="003763ED">
        <w:rPr>
          <w:rFonts w:ascii="TH SarabunPSK" w:eastAsia="Times New Roman" w:hAnsi="TH SarabunPSK" w:cs="TH SarabunPSK"/>
          <w:b/>
          <w:bCs/>
          <w:sz w:val="32"/>
          <w:szCs w:val="32"/>
          <w:cs/>
        </w:rPr>
        <w:t>(</w:t>
      </w:r>
      <w:r w:rsidRPr="003763ED">
        <w:rPr>
          <w:rFonts w:ascii="TH SarabunPSK" w:eastAsia="Times New Roman" w:hAnsi="TH SarabunPSK" w:cs="TH SarabunPSK"/>
          <w:b/>
          <w:bCs/>
          <w:sz w:val="32"/>
          <w:szCs w:val="32"/>
        </w:rPr>
        <w:t>2</w:t>
      </w:r>
      <w:r w:rsidRPr="003763ED">
        <w:rPr>
          <w:rFonts w:ascii="TH SarabunPSK" w:eastAsia="Times New Roman" w:hAnsi="TH SarabunPSK" w:cs="TH SarabunPSK"/>
          <w:b/>
          <w:bCs/>
          <w:sz w:val="32"/>
          <w:szCs w:val="32"/>
          <w:cs/>
        </w:rPr>
        <w:t>-</w:t>
      </w:r>
      <w:r w:rsidRPr="003763ED">
        <w:rPr>
          <w:rFonts w:ascii="TH SarabunPSK" w:eastAsia="Times New Roman" w:hAnsi="TH SarabunPSK" w:cs="TH SarabunPSK"/>
          <w:b/>
          <w:bCs/>
          <w:sz w:val="32"/>
          <w:szCs w:val="32"/>
        </w:rPr>
        <w:t>2</w:t>
      </w:r>
      <w:r w:rsidRPr="003763ED">
        <w:rPr>
          <w:rFonts w:ascii="TH SarabunPSK" w:eastAsia="Times New Roman" w:hAnsi="TH SarabunPSK" w:cs="TH SarabunPSK"/>
          <w:b/>
          <w:bCs/>
          <w:sz w:val="32"/>
          <w:szCs w:val="32"/>
          <w:cs/>
        </w:rPr>
        <w:t>-</w:t>
      </w:r>
      <w:r w:rsidRPr="003763ED">
        <w:rPr>
          <w:rFonts w:ascii="TH SarabunPSK" w:eastAsia="Times New Roman" w:hAnsi="TH SarabunPSK" w:cs="TH SarabunPSK"/>
          <w:b/>
          <w:bCs/>
          <w:sz w:val="32"/>
          <w:szCs w:val="32"/>
        </w:rPr>
        <w:t>5</w:t>
      </w:r>
      <w:r w:rsidRPr="003763ED">
        <w:rPr>
          <w:rFonts w:ascii="TH SarabunPSK" w:eastAsia="Times New Roman" w:hAnsi="TH SarabunPSK" w:cs="TH SarabunPSK"/>
          <w:b/>
          <w:bCs/>
          <w:sz w:val="32"/>
          <w:szCs w:val="32"/>
          <w:cs/>
        </w:rPr>
        <w:t xml:space="preserve">) </w:t>
      </w:r>
      <w:r>
        <w:rPr>
          <w:rFonts w:ascii="TH SarabunPSK" w:eastAsia="Times New Roman" w:hAnsi="TH SarabunPSK" w:cs="TH SarabunPSK"/>
          <w:b/>
          <w:bCs/>
          <w:sz w:val="32"/>
          <w:szCs w:val="32"/>
        </w:rPr>
        <w:tab/>
      </w:r>
    </w:p>
    <w:p w14:paraId="6E352E29" w14:textId="47A429C8" w:rsidR="00580161" w:rsidRPr="00580161" w:rsidRDefault="00580161" w:rsidP="00580161">
      <w:pPr>
        <w:tabs>
          <w:tab w:val="left" w:pos="1560"/>
          <w:tab w:val="left" w:pos="2127"/>
          <w:tab w:val="left" w:pos="3261"/>
        </w:tabs>
        <w:spacing w:after="0" w:line="240" w:lineRule="auto"/>
        <w:rPr>
          <w:rFonts w:ascii="TH SarabunPSK" w:eastAsiaTheme="minorEastAsia" w:hAnsi="TH SarabunPSK" w:cs="TH SarabunPSK"/>
          <w:b/>
          <w:bCs/>
          <w:sz w:val="32"/>
          <w:szCs w:val="32"/>
          <w:lang w:eastAsia="zh-CN"/>
        </w:rPr>
      </w:pPr>
      <w:r w:rsidRPr="003763ED">
        <w:rPr>
          <w:rFonts w:ascii="TH SarabunPSK" w:eastAsia="Times New Roman" w:hAnsi="TH SarabunPSK" w:cs="TH SarabunPSK"/>
          <w:b/>
          <w:bCs/>
          <w:sz w:val="32"/>
          <w:szCs w:val="32"/>
        </w:rPr>
        <w:t xml:space="preserve">             </w:t>
      </w:r>
      <w:r w:rsidRPr="003763ED">
        <w:rPr>
          <w:rFonts w:ascii="TH SarabunPSK" w:hAnsi="TH SarabunPSK" w:cs="TH SarabunPSK"/>
          <w:b/>
          <w:bCs/>
          <w:sz w:val="32"/>
          <w:szCs w:val="32"/>
        </w:rPr>
        <w:t>Basic</w:t>
      </w:r>
      <w:r w:rsidRPr="003763ED">
        <w:rPr>
          <w:rFonts w:ascii="TH SarabunPSK" w:eastAsia="Times New Roman" w:hAnsi="TH SarabunPSK" w:cs="TH SarabunPSK"/>
          <w:b/>
          <w:bCs/>
          <w:sz w:val="32"/>
          <w:szCs w:val="32"/>
        </w:rPr>
        <w:t xml:space="preserve"> Chinese Listening and Speaking I</w:t>
      </w:r>
      <w:r>
        <w:rPr>
          <w:rFonts w:ascii="TH SarabunPSK" w:eastAsiaTheme="minorEastAsia" w:hAnsi="TH SarabunPSK" w:cs="TH SarabunPSK"/>
          <w:b/>
          <w:bCs/>
          <w:sz w:val="32"/>
          <w:szCs w:val="32"/>
          <w:lang w:eastAsia="zh-CN"/>
        </w:rPr>
        <w:t>V</w:t>
      </w:r>
    </w:p>
    <w:p w14:paraId="02304DDD" w14:textId="77777777" w:rsidR="00B45E85" w:rsidRPr="00A40C80" w:rsidRDefault="00580161" w:rsidP="00B45E85">
      <w:pPr>
        <w:tabs>
          <w:tab w:val="left" w:pos="0"/>
        </w:tabs>
        <w:spacing w:after="0" w:line="240" w:lineRule="auto"/>
        <w:jc w:val="thaiDistribute"/>
        <w:rPr>
          <w:rFonts w:ascii="TH SarabunPSK" w:hAnsi="TH SarabunPSK" w:cs="TH SarabunPSK"/>
          <w:sz w:val="32"/>
          <w:szCs w:val="32"/>
        </w:rPr>
      </w:pPr>
      <w:r w:rsidRPr="00A40C80">
        <w:rPr>
          <w:rFonts w:ascii="TH SarabunPSK" w:eastAsia="Times New Roman" w:hAnsi="TH SarabunPSK" w:cs="TH SarabunPSK"/>
          <w:sz w:val="32"/>
          <w:szCs w:val="32"/>
          <w:cs/>
        </w:rPr>
        <w:t xml:space="preserve"> </w:t>
      </w:r>
      <w:r w:rsidRPr="00A40C80">
        <w:rPr>
          <w:rFonts w:ascii="TH SarabunPSK" w:eastAsia="Times New Roman" w:hAnsi="TH SarabunPSK" w:cs="TH SarabunPSK"/>
          <w:sz w:val="32"/>
          <w:szCs w:val="32"/>
          <w:cs/>
        </w:rPr>
        <w:tab/>
      </w:r>
      <w:r w:rsidRPr="00A40C80">
        <w:rPr>
          <w:rFonts w:ascii="TH SarabunPSK" w:eastAsia="Times New Roman" w:hAnsi="TH SarabunPSK" w:cs="TH SarabunPSK" w:hint="cs"/>
          <w:sz w:val="32"/>
          <w:szCs w:val="32"/>
          <w:cs/>
        </w:rPr>
        <w:t xml:space="preserve">   </w:t>
      </w:r>
      <w:r w:rsidR="00B45E85" w:rsidRPr="00A40C80">
        <w:rPr>
          <w:rFonts w:ascii="TH SarabunPSK" w:hAnsi="TH SarabunPSK" w:cs="TH SarabunPSK"/>
          <w:sz w:val="32"/>
          <w:szCs w:val="32"/>
          <w:cs/>
        </w:rPr>
        <w:t>การฟังและการพูดภาษาจีนในระดับสูงที่เกี่ยวข้องกับสถานการณ์ต่างๆ โดยนำเสนอแนวคิดของตนเองหรือวิเคราะห์สถานการณ์ต่างๆ ที่เกิดขึ้น</w:t>
      </w:r>
      <w:r w:rsidR="00B45E85" w:rsidRPr="00A40C80">
        <w:rPr>
          <w:rFonts w:ascii="TH SarabunPSK" w:hAnsi="TH SarabunPSK" w:cs="TH SarabunPSK"/>
          <w:sz w:val="32"/>
          <w:szCs w:val="32"/>
        </w:rPr>
        <w:t xml:space="preserve"> </w:t>
      </w:r>
    </w:p>
    <w:p w14:paraId="1227BA21" w14:textId="77777777" w:rsidR="00B45E85" w:rsidRPr="00A40C80" w:rsidRDefault="00B45E85" w:rsidP="00B45E85">
      <w:pPr>
        <w:tabs>
          <w:tab w:val="left" w:pos="0"/>
        </w:tabs>
        <w:spacing w:after="0" w:line="240" w:lineRule="auto"/>
        <w:jc w:val="thaiDistribute"/>
        <w:rPr>
          <w:rFonts w:ascii="TH SarabunPSK" w:hAnsi="TH SarabunPSK" w:cs="TH SarabunPSK"/>
          <w:sz w:val="32"/>
          <w:szCs w:val="32"/>
        </w:rPr>
      </w:pPr>
      <w:r w:rsidRPr="00A40C80">
        <w:rPr>
          <w:rFonts w:ascii="TH SarabunPSK" w:hAnsi="TH SarabunPSK" w:cs="TH SarabunPSK"/>
          <w:sz w:val="32"/>
          <w:szCs w:val="32"/>
        </w:rPr>
        <w:t xml:space="preserve"> </w:t>
      </w:r>
      <w:r w:rsidRPr="00A40C80">
        <w:rPr>
          <w:rFonts w:ascii="TH SarabunPSK" w:hAnsi="TH SarabunPSK" w:cs="TH SarabunPSK"/>
          <w:sz w:val="32"/>
          <w:szCs w:val="32"/>
        </w:rPr>
        <w:tab/>
        <w:t xml:space="preserve">  Chinese l</w:t>
      </w:r>
      <w:r w:rsidRPr="00A40C80">
        <w:rPr>
          <w:rFonts w:ascii="TH SarabunPSK" w:hAnsi="TH SarabunPSK" w:cs="TH SarabunPSK"/>
          <w:sz w:val="32"/>
          <w:szCs w:val="32"/>
          <w:shd w:val="clear" w:color="auto" w:fill="FFFFFF"/>
        </w:rPr>
        <w:t>istening and speaking at a higher level in different situations and presenting their own ideas or discussions</w:t>
      </w:r>
      <w:r w:rsidRPr="00A40C80">
        <w:rPr>
          <w:rFonts w:ascii="TH SarabunPSK" w:hAnsi="TH SarabunPSK" w:cs="TH SarabunPSK"/>
          <w:sz w:val="32"/>
          <w:szCs w:val="32"/>
        </w:rPr>
        <w:t>.</w:t>
      </w:r>
    </w:p>
    <w:p w14:paraId="4D271530" w14:textId="191C493A" w:rsidR="00E944AA" w:rsidRDefault="00E944AA" w:rsidP="00B45E85">
      <w:pPr>
        <w:spacing w:after="0" w:line="240" w:lineRule="auto"/>
        <w:jc w:val="thaiDistribute"/>
        <w:rPr>
          <w:rFonts w:ascii="TH SarabunPSK" w:hAnsi="TH SarabunPSK" w:cs="TH SarabunPSK"/>
          <w:b/>
          <w:bCs/>
        </w:rPr>
      </w:pPr>
    </w:p>
    <w:p w14:paraId="484E84C6" w14:textId="77777777" w:rsidR="00A75B86" w:rsidRDefault="00A75B86" w:rsidP="00B45E85">
      <w:pPr>
        <w:spacing w:after="0" w:line="240" w:lineRule="auto"/>
        <w:jc w:val="thaiDistribute"/>
        <w:rPr>
          <w:rFonts w:ascii="TH SarabunPSK" w:hAnsi="TH SarabunPSK" w:cs="TH SarabunPSK"/>
          <w:b/>
          <w:bCs/>
        </w:rPr>
      </w:pPr>
    </w:p>
    <w:p w14:paraId="07487700" w14:textId="77777777" w:rsidR="00A75B86" w:rsidRPr="00B45E85" w:rsidRDefault="00A75B86" w:rsidP="00B45E85">
      <w:pPr>
        <w:spacing w:after="0" w:line="240" w:lineRule="auto"/>
        <w:jc w:val="thaiDistribute"/>
        <w:rPr>
          <w:rFonts w:ascii="TH SarabunPSK" w:hAnsi="TH SarabunPSK" w:cs="TH SarabunPSK"/>
          <w:b/>
          <w:bCs/>
          <w:cs/>
        </w:rPr>
      </w:pPr>
      <w:bookmarkStart w:id="0" w:name="_GoBack"/>
      <w:bookmarkEnd w:id="0"/>
    </w:p>
    <w:p w14:paraId="6E2C3921" w14:textId="14E5C93A" w:rsidR="00140F46" w:rsidRPr="00140F46" w:rsidRDefault="00870C63" w:rsidP="00D03E86">
      <w:pPr>
        <w:pStyle w:val="Title"/>
        <w:tabs>
          <w:tab w:val="left" w:pos="0"/>
        </w:tabs>
        <w:jc w:val="thaiDistribute"/>
        <w:rPr>
          <w:rFonts w:ascii="TH SarabunPSK" w:hAnsi="TH SarabunPSK" w:cs="TH SarabunPSK"/>
        </w:rPr>
      </w:pPr>
      <w:proofErr w:type="gramStart"/>
      <w:r>
        <w:rPr>
          <w:rFonts w:ascii="TH SarabunPSK" w:hAnsi="TH SarabunPSK" w:cs="TH SarabunPSK"/>
        </w:rPr>
        <w:lastRenderedPageBreak/>
        <w:t xml:space="preserve">206331  </w:t>
      </w:r>
      <w:r w:rsidR="00D03E86" w:rsidRPr="00140F46">
        <w:rPr>
          <w:rFonts w:ascii="TH SarabunPSK" w:hAnsi="TH SarabunPSK" w:cs="TH SarabunPSK" w:hint="cs"/>
          <w:cs/>
        </w:rPr>
        <w:t>การอ่านและการเขียนภาษาจีนพื้นฐาน</w:t>
      </w:r>
      <w:proofErr w:type="gramEnd"/>
      <w:r w:rsidR="00D03E86" w:rsidRPr="00140F46">
        <w:rPr>
          <w:rFonts w:ascii="TH SarabunPSK" w:hAnsi="TH SarabunPSK" w:cs="TH SarabunPSK" w:hint="cs"/>
          <w:cs/>
        </w:rPr>
        <w:t xml:space="preserve"> 1</w:t>
      </w:r>
      <w:r w:rsidR="0044749C" w:rsidRPr="00140F46">
        <w:rPr>
          <w:rFonts w:ascii="TH SarabunPSK" w:hAnsi="TH SarabunPSK" w:cs="TH SarabunPSK"/>
        </w:rPr>
        <w:t xml:space="preserve">           </w:t>
      </w:r>
      <w:r w:rsidR="00B2515C">
        <w:rPr>
          <w:rFonts w:ascii="TH SarabunPSK" w:hAnsi="TH SarabunPSK" w:cs="TH SarabunPSK"/>
          <w:cs/>
        </w:rPr>
        <w:tab/>
      </w:r>
      <w:r w:rsidR="00B2515C">
        <w:rPr>
          <w:rFonts w:ascii="TH SarabunPSK" w:hAnsi="TH SarabunPSK" w:cs="TH SarabunPSK"/>
          <w:cs/>
        </w:rPr>
        <w:tab/>
      </w:r>
      <w:r w:rsidR="00B2515C">
        <w:rPr>
          <w:rFonts w:ascii="TH SarabunPSK" w:hAnsi="TH SarabunPSK" w:cs="TH SarabunPSK"/>
          <w:cs/>
        </w:rPr>
        <w:tab/>
      </w:r>
      <w:r w:rsidR="00140F46" w:rsidRPr="00140F46">
        <w:rPr>
          <w:rFonts w:ascii="TH SarabunPSK" w:eastAsia="Times New Roman" w:hAnsi="TH SarabunPSK" w:cs="TH SarabunPSK"/>
        </w:rPr>
        <w:t>3</w:t>
      </w:r>
      <w:r w:rsidR="00140F46" w:rsidRPr="00140F46">
        <w:rPr>
          <w:rFonts w:ascii="TH SarabunPSK" w:eastAsia="Times New Roman" w:hAnsi="TH SarabunPSK" w:cs="TH SarabunPSK"/>
          <w:cs/>
        </w:rPr>
        <w:t>(</w:t>
      </w:r>
      <w:r w:rsidR="00140F46" w:rsidRPr="00140F46">
        <w:rPr>
          <w:rFonts w:ascii="TH SarabunPSK" w:eastAsia="Times New Roman" w:hAnsi="TH SarabunPSK" w:cs="TH SarabunPSK"/>
        </w:rPr>
        <w:t>2</w:t>
      </w:r>
      <w:r w:rsidR="00140F46" w:rsidRPr="00140F46">
        <w:rPr>
          <w:rFonts w:ascii="TH SarabunPSK" w:eastAsia="Times New Roman" w:hAnsi="TH SarabunPSK" w:cs="TH SarabunPSK"/>
          <w:cs/>
        </w:rPr>
        <w:t>-</w:t>
      </w:r>
      <w:r w:rsidR="00140F46" w:rsidRPr="00140F46">
        <w:rPr>
          <w:rFonts w:ascii="TH SarabunPSK" w:eastAsia="Times New Roman" w:hAnsi="TH SarabunPSK" w:cs="TH SarabunPSK"/>
        </w:rPr>
        <w:t>2</w:t>
      </w:r>
      <w:r w:rsidR="00140F46" w:rsidRPr="00140F46">
        <w:rPr>
          <w:rFonts w:ascii="TH SarabunPSK" w:eastAsia="Times New Roman" w:hAnsi="TH SarabunPSK" w:cs="TH SarabunPSK"/>
          <w:cs/>
        </w:rPr>
        <w:t>-</w:t>
      </w:r>
      <w:r w:rsidR="00140F46" w:rsidRPr="00140F46">
        <w:rPr>
          <w:rFonts w:ascii="TH SarabunPSK" w:eastAsia="Times New Roman" w:hAnsi="TH SarabunPSK" w:cs="TH SarabunPSK"/>
        </w:rPr>
        <w:t>5</w:t>
      </w:r>
      <w:r w:rsidR="00140F46" w:rsidRPr="00140F46">
        <w:rPr>
          <w:rFonts w:ascii="TH SarabunPSK" w:eastAsia="Times New Roman" w:hAnsi="TH SarabunPSK" w:cs="TH SarabunPSK"/>
          <w:cs/>
        </w:rPr>
        <w:t>)</w:t>
      </w:r>
    </w:p>
    <w:p w14:paraId="08B68EB3" w14:textId="5A9AFE9D" w:rsidR="00D03E86" w:rsidRPr="00140F46" w:rsidRDefault="00870C63" w:rsidP="00D03E86">
      <w:pPr>
        <w:pStyle w:val="Title"/>
        <w:tabs>
          <w:tab w:val="left" w:pos="0"/>
        </w:tabs>
        <w:jc w:val="thaiDistribute"/>
        <w:rPr>
          <w:rFonts w:ascii="TH SarabunPSK" w:eastAsia="Times New Roman" w:hAnsi="TH SarabunPSK" w:cs="TH SarabunPSK"/>
        </w:rPr>
      </w:pPr>
      <w:r>
        <w:rPr>
          <w:rFonts w:ascii="TH SarabunPSK" w:hAnsi="TH SarabunPSK" w:cs="TH SarabunPSK"/>
        </w:rPr>
        <w:t xml:space="preserve">            </w:t>
      </w:r>
      <w:r w:rsidR="0044749C" w:rsidRPr="00140F46">
        <w:rPr>
          <w:rFonts w:ascii="TH SarabunPSK" w:hAnsi="TH SarabunPSK" w:cs="TH SarabunPSK"/>
        </w:rPr>
        <w:t>Basic</w:t>
      </w:r>
      <w:r w:rsidR="0044749C" w:rsidRPr="00140F46">
        <w:rPr>
          <w:rFonts w:ascii="TH SarabunPSK" w:eastAsia="Times New Roman" w:hAnsi="TH SarabunPSK" w:cs="TH SarabunPSK"/>
        </w:rPr>
        <w:t xml:space="preserve"> Chinese Reading and Writing I</w:t>
      </w:r>
    </w:p>
    <w:p w14:paraId="252EED64" w14:textId="71F0A4A1" w:rsidR="003A647C" w:rsidRDefault="003A647C" w:rsidP="00D03E86">
      <w:pPr>
        <w:pStyle w:val="Title"/>
        <w:tabs>
          <w:tab w:val="left" w:pos="0"/>
        </w:tabs>
        <w:jc w:val="thaiDistribute"/>
        <w:rPr>
          <w:rFonts w:ascii="TH SarabunPSK" w:eastAsia="Times New Roman" w:hAnsi="TH SarabunPSK" w:cs="TH SarabunPSK"/>
          <w:b w:val="0"/>
          <w:bCs w:val="0"/>
        </w:rPr>
      </w:pPr>
      <w:r>
        <w:rPr>
          <w:rFonts w:ascii="TH SarabunPSK" w:eastAsia="Times New Roman" w:hAnsi="TH SarabunPSK" w:cs="TH SarabunPSK"/>
          <w:b w:val="0"/>
          <w:bCs w:val="0"/>
          <w:cs/>
        </w:rPr>
        <w:tab/>
      </w:r>
      <w:r w:rsidR="00870C63">
        <w:rPr>
          <w:rFonts w:ascii="TH SarabunPSK" w:eastAsia="Times New Roman" w:hAnsi="TH SarabunPSK" w:cs="TH SarabunPSK"/>
          <w:b w:val="0"/>
          <w:bCs w:val="0"/>
        </w:rPr>
        <w:t xml:space="preserve">  </w:t>
      </w:r>
      <w:r>
        <w:rPr>
          <w:rFonts w:ascii="TH SarabunPSK" w:eastAsia="Times New Roman" w:hAnsi="TH SarabunPSK" w:cs="TH SarabunPSK" w:hint="cs"/>
          <w:b w:val="0"/>
          <w:bCs w:val="0"/>
          <w:cs/>
        </w:rPr>
        <w:t>หลักการ กลวิธีการอ่านและการเขียนภาษาจีน</w:t>
      </w:r>
      <w:r w:rsidR="00BF4781">
        <w:rPr>
          <w:rFonts w:ascii="TH SarabunPSK" w:eastAsia="Times New Roman" w:hAnsi="TH SarabunPSK" w:cs="TH SarabunPSK" w:hint="cs"/>
          <w:b w:val="0"/>
          <w:bCs w:val="0"/>
          <w:cs/>
        </w:rPr>
        <w:t>ระดับต้น</w:t>
      </w:r>
      <w:r>
        <w:rPr>
          <w:rFonts w:ascii="TH SarabunPSK" w:eastAsia="Times New Roman" w:hAnsi="TH SarabunPSK" w:cs="TH SarabunPSK" w:hint="cs"/>
          <w:b w:val="0"/>
          <w:bCs w:val="0"/>
          <w:cs/>
        </w:rPr>
        <w:t xml:space="preserve"> ฝึกอ่านและเขียนประโยคและข้อความสั้นๆ เพื่อการสื่อสารในชีวิตประจำวัน</w:t>
      </w:r>
    </w:p>
    <w:p w14:paraId="38A60148" w14:textId="738B9183" w:rsidR="003A647C" w:rsidRDefault="003A647C" w:rsidP="00D03E86">
      <w:pPr>
        <w:pStyle w:val="Title"/>
        <w:tabs>
          <w:tab w:val="left" w:pos="0"/>
        </w:tabs>
        <w:jc w:val="thaiDistribute"/>
        <w:rPr>
          <w:rFonts w:ascii="TH SarabunPSK" w:eastAsiaTheme="minorEastAsia" w:hAnsi="TH SarabunPSK" w:cs="TH SarabunPSK"/>
          <w:b w:val="0"/>
          <w:bCs w:val="0"/>
        </w:rPr>
      </w:pPr>
      <w:r>
        <w:rPr>
          <w:rFonts w:ascii="TH SarabunPSK" w:eastAsia="Times New Roman" w:hAnsi="TH SarabunPSK" w:cs="TH SarabunPSK"/>
          <w:b w:val="0"/>
          <w:bCs w:val="0"/>
          <w:cs/>
        </w:rPr>
        <w:tab/>
      </w:r>
      <w:r w:rsidR="00870C63">
        <w:rPr>
          <w:rFonts w:ascii="TH SarabunPSK" w:eastAsia="Times New Roman" w:hAnsi="TH SarabunPSK" w:cs="TH SarabunPSK"/>
          <w:b w:val="0"/>
          <w:bCs w:val="0"/>
        </w:rPr>
        <w:t xml:space="preserve">  </w:t>
      </w:r>
      <w:r>
        <w:rPr>
          <w:rFonts w:ascii="TH SarabunPSK" w:eastAsiaTheme="minorEastAsia" w:hAnsi="TH SarabunPSK" w:cs="TH SarabunPSK"/>
          <w:b w:val="0"/>
          <w:bCs w:val="0"/>
        </w:rPr>
        <w:t xml:space="preserve">Principles and strategies of reading and writing basic Chinese with a hand-on practice in reading and writing sentences and short passages for communication in daily life </w:t>
      </w:r>
    </w:p>
    <w:p w14:paraId="385840ED" w14:textId="77777777" w:rsidR="003A647C" w:rsidRPr="003A647C" w:rsidRDefault="003A647C" w:rsidP="00D03E86">
      <w:pPr>
        <w:pStyle w:val="Title"/>
        <w:tabs>
          <w:tab w:val="left" w:pos="0"/>
        </w:tabs>
        <w:jc w:val="thaiDistribute"/>
        <w:rPr>
          <w:rFonts w:ascii="TH SarabunPSK" w:eastAsiaTheme="minorEastAsia" w:hAnsi="TH SarabunPSK" w:cs="TH SarabunPSK"/>
          <w:b w:val="0"/>
          <w:bCs w:val="0"/>
          <w:cs/>
        </w:rPr>
      </w:pPr>
    </w:p>
    <w:p w14:paraId="3D4453D0" w14:textId="111B6F7B" w:rsidR="00140F46" w:rsidRPr="00140F46" w:rsidRDefault="00870C63" w:rsidP="00D03E86">
      <w:pPr>
        <w:pStyle w:val="Title"/>
        <w:tabs>
          <w:tab w:val="left" w:pos="0"/>
        </w:tabs>
        <w:jc w:val="thaiDistribute"/>
        <w:rPr>
          <w:rFonts w:ascii="TH SarabunPSK" w:hAnsi="TH SarabunPSK" w:cs="TH SarabunPSK"/>
        </w:rPr>
      </w:pPr>
      <w:proofErr w:type="gramStart"/>
      <w:r>
        <w:rPr>
          <w:rFonts w:ascii="TH SarabunPSK" w:hAnsi="TH SarabunPSK" w:cs="TH SarabunPSK"/>
        </w:rPr>
        <w:t xml:space="preserve">206341  </w:t>
      </w:r>
      <w:r w:rsidR="00D03E86" w:rsidRPr="00140F46">
        <w:rPr>
          <w:rFonts w:ascii="TH SarabunPSK" w:hAnsi="TH SarabunPSK" w:cs="TH SarabunPSK" w:hint="cs"/>
          <w:cs/>
        </w:rPr>
        <w:t>การอ่านและการเขียนภาษาจีนพื้นฐาน</w:t>
      </w:r>
      <w:proofErr w:type="gramEnd"/>
      <w:r w:rsidR="00D03E86" w:rsidRPr="00140F46">
        <w:rPr>
          <w:rFonts w:ascii="TH SarabunPSK" w:hAnsi="TH SarabunPSK" w:cs="TH SarabunPSK" w:hint="cs"/>
          <w:cs/>
        </w:rPr>
        <w:t xml:space="preserve"> 2</w:t>
      </w:r>
      <w:r w:rsidR="0044749C" w:rsidRPr="00140F46">
        <w:rPr>
          <w:rFonts w:ascii="TH SarabunPSK" w:hAnsi="TH SarabunPSK" w:cs="TH SarabunPSK"/>
        </w:rPr>
        <w:t xml:space="preserve">           </w:t>
      </w:r>
      <w:r w:rsidR="00B2515C">
        <w:rPr>
          <w:rFonts w:ascii="TH SarabunPSK" w:hAnsi="TH SarabunPSK" w:cs="TH SarabunPSK"/>
          <w:cs/>
        </w:rPr>
        <w:tab/>
      </w:r>
      <w:r w:rsidR="00B2515C">
        <w:rPr>
          <w:rFonts w:ascii="TH SarabunPSK" w:hAnsi="TH SarabunPSK" w:cs="TH SarabunPSK"/>
          <w:cs/>
        </w:rPr>
        <w:tab/>
      </w:r>
      <w:r w:rsidR="00B2515C">
        <w:rPr>
          <w:rFonts w:ascii="TH SarabunPSK" w:hAnsi="TH SarabunPSK" w:cs="TH SarabunPSK"/>
          <w:cs/>
        </w:rPr>
        <w:tab/>
      </w:r>
      <w:r w:rsidR="00140F46" w:rsidRPr="00140F46">
        <w:rPr>
          <w:rFonts w:ascii="TH SarabunPSK" w:eastAsia="Times New Roman" w:hAnsi="TH SarabunPSK" w:cs="TH SarabunPSK"/>
        </w:rPr>
        <w:t>3</w:t>
      </w:r>
      <w:r w:rsidR="00140F46" w:rsidRPr="00140F46">
        <w:rPr>
          <w:rFonts w:ascii="TH SarabunPSK" w:eastAsia="Times New Roman" w:hAnsi="TH SarabunPSK" w:cs="TH SarabunPSK"/>
          <w:cs/>
        </w:rPr>
        <w:t>(</w:t>
      </w:r>
      <w:r w:rsidR="00140F46" w:rsidRPr="00140F46">
        <w:rPr>
          <w:rFonts w:ascii="TH SarabunPSK" w:eastAsia="Times New Roman" w:hAnsi="TH SarabunPSK" w:cs="TH SarabunPSK"/>
        </w:rPr>
        <w:t>2</w:t>
      </w:r>
      <w:r w:rsidR="00140F46" w:rsidRPr="00140F46">
        <w:rPr>
          <w:rFonts w:ascii="TH SarabunPSK" w:eastAsia="Times New Roman" w:hAnsi="TH SarabunPSK" w:cs="TH SarabunPSK"/>
          <w:cs/>
        </w:rPr>
        <w:t>-</w:t>
      </w:r>
      <w:r w:rsidR="00140F46" w:rsidRPr="00140F46">
        <w:rPr>
          <w:rFonts w:ascii="TH SarabunPSK" w:eastAsia="Times New Roman" w:hAnsi="TH SarabunPSK" w:cs="TH SarabunPSK"/>
        </w:rPr>
        <w:t>2</w:t>
      </w:r>
      <w:r w:rsidR="00140F46" w:rsidRPr="00140F46">
        <w:rPr>
          <w:rFonts w:ascii="TH SarabunPSK" w:eastAsia="Times New Roman" w:hAnsi="TH SarabunPSK" w:cs="TH SarabunPSK"/>
          <w:cs/>
        </w:rPr>
        <w:t>-</w:t>
      </w:r>
      <w:r w:rsidR="00140F46" w:rsidRPr="00140F46">
        <w:rPr>
          <w:rFonts w:ascii="TH SarabunPSK" w:eastAsia="Times New Roman" w:hAnsi="TH SarabunPSK" w:cs="TH SarabunPSK"/>
        </w:rPr>
        <w:t>5</w:t>
      </w:r>
      <w:r w:rsidR="00140F46" w:rsidRPr="00140F46">
        <w:rPr>
          <w:rFonts w:ascii="TH SarabunPSK" w:eastAsia="Times New Roman" w:hAnsi="TH SarabunPSK" w:cs="TH SarabunPSK"/>
          <w:cs/>
        </w:rPr>
        <w:t>)</w:t>
      </w:r>
    </w:p>
    <w:p w14:paraId="3B54BAB3" w14:textId="288AAD59" w:rsidR="00D03E86" w:rsidRPr="005F308C" w:rsidRDefault="00870C63" w:rsidP="00D03E86">
      <w:pPr>
        <w:pStyle w:val="Title"/>
        <w:tabs>
          <w:tab w:val="left" w:pos="0"/>
        </w:tabs>
        <w:jc w:val="thaiDistribute"/>
        <w:rPr>
          <w:rFonts w:ascii="TH SarabunPSK" w:eastAsiaTheme="minorEastAsia" w:hAnsi="TH SarabunPSK" w:cs="TH SarabunPSK"/>
          <w:cs/>
        </w:rPr>
      </w:pPr>
      <w:r>
        <w:rPr>
          <w:rFonts w:ascii="TH SarabunPSK" w:hAnsi="TH SarabunPSK" w:cs="TH SarabunPSK"/>
        </w:rPr>
        <w:t xml:space="preserve">            </w:t>
      </w:r>
      <w:r w:rsidR="0044749C" w:rsidRPr="00140F46">
        <w:rPr>
          <w:rFonts w:ascii="TH SarabunPSK" w:hAnsi="TH SarabunPSK" w:cs="TH SarabunPSK"/>
        </w:rPr>
        <w:t>Basic</w:t>
      </w:r>
      <w:r w:rsidR="0044749C" w:rsidRPr="00140F46">
        <w:rPr>
          <w:rFonts w:ascii="TH SarabunPSK" w:eastAsia="Times New Roman" w:hAnsi="TH SarabunPSK" w:cs="TH SarabunPSK"/>
        </w:rPr>
        <w:t xml:space="preserve"> Chinese Reading and Writing I</w:t>
      </w:r>
      <w:r w:rsidR="005F308C">
        <w:rPr>
          <w:rFonts w:ascii="TH SarabunPSK" w:eastAsiaTheme="minorEastAsia" w:hAnsi="TH SarabunPSK" w:cs="TH SarabunPSK"/>
        </w:rPr>
        <w:t>I</w:t>
      </w:r>
    </w:p>
    <w:p w14:paraId="10ED590D" w14:textId="6524CB9B" w:rsidR="00E944AA" w:rsidRDefault="00BF4781">
      <w:pPr>
        <w:rPr>
          <w:rFonts w:ascii="TH Sarabun New" w:hAnsi="TH Sarabun New" w:cs="TH Sarabun New"/>
          <w:sz w:val="32"/>
          <w:szCs w:val="32"/>
        </w:rPr>
      </w:pPr>
      <w:r>
        <w:rPr>
          <w:cs/>
        </w:rPr>
        <w:tab/>
      </w:r>
      <w:r w:rsidR="00870C63">
        <w:t xml:space="preserve">  </w:t>
      </w:r>
      <w:r w:rsidRPr="00BF4781">
        <w:rPr>
          <w:rFonts w:ascii="TH Sarabun New" w:hAnsi="TH Sarabun New" w:cs="TH Sarabun New"/>
          <w:sz w:val="32"/>
          <w:szCs w:val="32"/>
          <w:cs/>
        </w:rPr>
        <w:t>การ</w:t>
      </w:r>
      <w:r>
        <w:rPr>
          <w:rFonts w:ascii="TH Sarabun New" w:hAnsi="TH Sarabun New" w:cs="TH Sarabun New" w:hint="cs"/>
          <w:sz w:val="32"/>
          <w:szCs w:val="32"/>
          <w:cs/>
        </w:rPr>
        <w:t>บูรณาการทักษะการอ่านและการเขียนภาษาจีนระดับกลาง เทคนิคการอ่านที่เหมาะสมกับข้อความที่มีโครงสร้างไวยากรณ์ต่างๆ กัน การย่อความเรื่องที่อ่านและการสังเคราะห์ข้อมูล การเลือก</w:t>
      </w:r>
      <w:r w:rsidR="00C07E94">
        <w:rPr>
          <w:rFonts w:ascii="TH Sarabun New" w:hAnsi="TH Sarabun New" w:cs="TH Sarabun New" w:hint="cs"/>
          <w:sz w:val="32"/>
          <w:szCs w:val="32"/>
          <w:cs/>
        </w:rPr>
        <w:t>หัวข้อการเขียน การเตรียมโครงร่าง การเขียนเรียงความขนาดสั้นโดยนำข้อมูลที่หลากหลายจากการอ่านมาเขียน</w:t>
      </w:r>
    </w:p>
    <w:p w14:paraId="089EC66D" w14:textId="5C131D06" w:rsidR="00C07E94" w:rsidRPr="00BF4781" w:rsidRDefault="00C07E94">
      <w:pPr>
        <w:rPr>
          <w:rFonts w:ascii="TH Sarabun New" w:hAnsi="TH Sarabun New" w:cs="TH Sarabun New"/>
          <w:sz w:val="32"/>
          <w:szCs w:val="32"/>
          <w:lang w:eastAsia="zh-CN"/>
        </w:rPr>
      </w:pPr>
      <w:r>
        <w:rPr>
          <w:rFonts w:ascii="TH Sarabun New" w:hAnsi="TH Sarabun New" w:cs="TH Sarabun New"/>
          <w:sz w:val="32"/>
          <w:szCs w:val="32"/>
          <w:cs/>
        </w:rPr>
        <w:tab/>
      </w:r>
      <w:r w:rsidR="00870C63">
        <w:rPr>
          <w:rFonts w:ascii="TH Sarabun New" w:hAnsi="TH Sarabun New" w:cs="TH Sarabun New"/>
          <w:sz w:val="32"/>
          <w:szCs w:val="32"/>
        </w:rPr>
        <w:t xml:space="preserve">  </w:t>
      </w:r>
      <w:r>
        <w:rPr>
          <w:rFonts w:ascii="TH Sarabun New" w:hAnsi="TH Sarabun New" w:cs="TH Sarabun New"/>
          <w:sz w:val="32"/>
          <w:szCs w:val="32"/>
          <w:lang w:eastAsia="zh-CN"/>
        </w:rPr>
        <w:t>Integrating reading and writing skill. Reading strategies appropriate to text of different grammar structures. Summarizing and synthesizing information. Generating and selecting writing topics. Preparation of outlines. Writing short compositions based on a variety of reading materials.</w:t>
      </w:r>
    </w:p>
    <w:sectPr w:rsidR="00C07E94" w:rsidRPr="00BF47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H SarabunPSK">
    <w:panose1 w:val="020B0500040200020003"/>
    <w:charset w:val="00"/>
    <w:family w:val="swiss"/>
    <w:pitch w:val="variable"/>
    <w:sig w:usb0="A100006F" w:usb1="5000205A" w:usb2="00000000" w:usb3="00000000" w:csb0="00010183" w:csb1="00000000"/>
  </w:font>
  <w:font w:name="TH Sarabun New">
    <w:panose1 w:val="020B0500040200020003"/>
    <w:charset w:val="00"/>
    <w:family w:val="swiss"/>
    <w:pitch w:val="variable"/>
    <w:sig w:usb0="A100006F" w:usb1="5000205A" w:usb2="00000000" w:usb3="00000000" w:csb0="0001018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AA"/>
    <w:rsid w:val="00133573"/>
    <w:rsid w:val="00140F46"/>
    <w:rsid w:val="001E7A74"/>
    <w:rsid w:val="002D2955"/>
    <w:rsid w:val="003A647C"/>
    <w:rsid w:val="003F7727"/>
    <w:rsid w:val="0044749C"/>
    <w:rsid w:val="00580161"/>
    <w:rsid w:val="005F308C"/>
    <w:rsid w:val="00817984"/>
    <w:rsid w:val="00870C63"/>
    <w:rsid w:val="00A75B86"/>
    <w:rsid w:val="00B2515C"/>
    <w:rsid w:val="00B31344"/>
    <w:rsid w:val="00B45E85"/>
    <w:rsid w:val="00BF4781"/>
    <w:rsid w:val="00C07E94"/>
    <w:rsid w:val="00C24A3C"/>
    <w:rsid w:val="00C903FF"/>
    <w:rsid w:val="00CA66DA"/>
    <w:rsid w:val="00D03E86"/>
    <w:rsid w:val="00DB4E42"/>
    <w:rsid w:val="00E944AA"/>
    <w:rsid w:val="00F42C7A"/>
    <w:rsid w:val="00F5317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B91F"/>
  <w15:chartTrackingRefBased/>
  <w15:docId w15:val="{BB233EAD-4016-4DC6-A4FD-3A1CC01F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4AA"/>
    <w:pPr>
      <w:spacing w:after="200" w:line="276" w:lineRule="auto"/>
    </w:pPr>
    <w:rPr>
      <w:rFonts w:ascii="Calibri" w:eastAsia="SimSun" w:hAnsi="Calibri" w:cs="Angsana New"/>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rsid w:val="00E944AA"/>
    <w:rPr>
      <w:rFonts w:ascii="Cordia New" w:eastAsia="Cordia New" w:hAnsi="Cordia New" w:cs="Cordia New"/>
      <w:b/>
      <w:bCs/>
      <w:sz w:val="32"/>
      <w:szCs w:val="32"/>
    </w:rPr>
  </w:style>
  <w:style w:type="paragraph" w:styleId="Title">
    <w:name w:val="Title"/>
    <w:basedOn w:val="Normal"/>
    <w:link w:val="TitleChar"/>
    <w:qFormat/>
    <w:rsid w:val="00E944AA"/>
    <w:pPr>
      <w:spacing w:after="0" w:line="240" w:lineRule="auto"/>
      <w:jc w:val="center"/>
    </w:pPr>
    <w:rPr>
      <w:rFonts w:ascii="Cordia New" w:eastAsia="Cordia New" w:hAnsi="Cordia New" w:cs="Cordia New"/>
      <w:b/>
      <w:bCs/>
      <w:sz w:val="32"/>
      <w:szCs w:val="32"/>
      <w:lang w:eastAsia="zh-CN"/>
    </w:rPr>
  </w:style>
  <w:style w:type="character" w:customStyle="1" w:styleId="TitleChar1">
    <w:name w:val="Title Char1"/>
    <w:basedOn w:val="DefaultParagraphFont"/>
    <w:uiPriority w:val="10"/>
    <w:rsid w:val="00E944AA"/>
    <w:rPr>
      <w:rFonts w:asciiTheme="majorHAnsi" w:eastAsiaTheme="majorEastAsia" w:hAnsiTheme="majorHAnsi" w:cstheme="majorBidi"/>
      <w:spacing w:val="-10"/>
      <w:kern w:val="28"/>
      <w:sz w:val="56"/>
      <w:szCs w:val="71"/>
      <w:lang w:eastAsia="en-US"/>
    </w:rPr>
  </w:style>
  <w:style w:type="paragraph" w:styleId="NoSpacing">
    <w:name w:val="No Spacing"/>
    <w:link w:val="NoSpacingChar"/>
    <w:uiPriority w:val="1"/>
    <w:qFormat/>
    <w:rsid w:val="00E944AA"/>
    <w:pPr>
      <w:spacing w:after="0" w:line="240" w:lineRule="auto"/>
    </w:pPr>
    <w:rPr>
      <w:rFonts w:ascii="Calibri" w:eastAsia="Calibri" w:hAnsi="Calibri" w:cs="Angsana New"/>
      <w:lang w:eastAsia="en-US"/>
    </w:rPr>
  </w:style>
  <w:style w:type="character" w:customStyle="1" w:styleId="NoSpacingChar">
    <w:name w:val="No Spacing Char"/>
    <w:link w:val="NoSpacing"/>
    <w:uiPriority w:val="1"/>
    <w:rsid w:val="00E944AA"/>
    <w:rPr>
      <w:rFonts w:ascii="Calibri" w:eastAsia="Calibri" w:hAnsi="Calibri" w:cs="Angsana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เอกสาร" ma:contentTypeID="0x010100D1A663BEA30BDC4CBE5643BDAA33BB26" ma:contentTypeVersion="11" ma:contentTypeDescription="สร้างเอกสารใหม่" ma:contentTypeScope="" ma:versionID="7a30176eaee5b4dd5cc64e3699315f9a">
  <xsd:schema xmlns:xsd="http://www.w3.org/2001/XMLSchema" xmlns:xs="http://www.w3.org/2001/XMLSchema" xmlns:p="http://schemas.microsoft.com/office/2006/metadata/properties" xmlns:ns3="50fab0ce-2d68-499e-85e9-c4a2da92338b" targetNamespace="http://schemas.microsoft.com/office/2006/metadata/properties" ma:root="true" ma:fieldsID="ac6ed769e416cbdf41814f1a8dfaa1ed" ns3:_="">
    <xsd:import namespace="50fab0ce-2d68-499e-85e9-c4a2da9233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ab0ce-2d68-499e-85e9-c4a2da923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967817-F90C-4B93-AD27-0B9C01AB55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0F6970-93C4-405F-B884-355BD77AF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ab0ce-2d68-499e-85e9-c4a2da923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881D88-6B9A-4AD3-B2C5-9DF0ED4A38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chananya phuangthong</dc:creator>
  <cp:keywords/>
  <dc:description/>
  <cp:lastModifiedBy>supaporn sompakdee</cp:lastModifiedBy>
  <cp:revision>3</cp:revision>
  <dcterms:created xsi:type="dcterms:W3CDTF">2022-05-02T08:07:00Z</dcterms:created>
  <dcterms:modified xsi:type="dcterms:W3CDTF">2022-05-20T02:36:00Z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0x010100D1A663BEA30BDC4CBE5643BDAA33BB26</vt:lpwstr>
  </property>
</Properties>
</file>